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ef89228294e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22bf6f85b294cc6"/>
      <w:headerReference w:type="even" r:id="R59e90089549045fe"/>
      <w:headerReference w:type="first" r:id="R784cf248614f457b"/>
      <w:titlePg/>
      <w:footerReference w:type="default" r:id="R2b9c7eab323741b7"/>
      <w:footerReference w:type="even" r:id="R7e951399bb2c4829"/>
      <w:footerReference w:type="first" r:id="R33e247643c5346c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cae10e25a544c5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NEHUENCO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NEHUENCO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DFZ-2024-1498-V-NE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40f12b7b0147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NEHUENCO ; CENTRAL NEHUENCO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NEHUENCO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4 S/N, KM 25, QUILLOTA,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NEHUENCO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4 S/N, KM 25, QUILLOTA,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839/2018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ACONCAGUA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NEHUENCO.zip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NEHUENCO.zip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NEHUENCO.xlsx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a9a16029a1479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144432c4e8547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0e9cbdbdc742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2a2a84b794498f" /><Relationship Type="http://schemas.openxmlformats.org/officeDocument/2006/relationships/numbering" Target="/word/numbering.xml" Id="Recdf531b5cb547cc" /><Relationship Type="http://schemas.openxmlformats.org/officeDocument/2006/relationships/settings" Target="/word/settings.xml" Id="R2fc924e07c054a6a" /><Relationship Type="http://schemas.openxmlformats.org/officeDocument/2006/relationships/header" Target="/word/header1.xml" Id="R822bf6f85b294cc6" /><Relationship Type="http://schemas.openxmlformats.org/officeDocument/2006/relationships/header" Target="/word/header2.xml" Id="R59e90089549045fe" /><Relationship Type="http://schemas.openxmlformats.org/officeDocument/2006/relationships/header" Target="/word/header3.xml" Id="R784cf248614f457b" /><Relationship Type="http://schemas.openxmlformats.org/officeDocument/2006/relationships/image" Target="/word/media/626a725b-603f-44a4-8152-a539e4756ccb.png" Id="R6934b897bd2e451d" /><Relationship Type="http://schemas.openxmlformats.org/officeDocument/2006/relationships/footer" Target="/word/footer1.xml" Id="R2b9c7eab323741b7" /><Relationship Type="http://schemas.openxmlformats.org/officeDocument/2006/relationships/footer" Target="/word/footer2.xml" Id="R7e951399bb2c4829" /><Relationship Type="http://schemas.openxmlformats.org/officeDocument/2006/relationships/footer" Target="/word/footer3.xml" Id="R33e247643c5346c3" /><Relationship Type="http://schemas.openxmlformats.org/officeDocument/2006/relationships/image" Target="/word/media/887114a3-a77a-4d3a-8b10-1f21473973e7.png" Id="Ra01853f4d7414b99" /><Relationship Type="http://schemas.openxmlformats.org/officeDocument/2006/relationships/image" Target="/word/media/539532a8-d515-4ef4-a918-fe25388aa213.png" Id="R2cae10e25a544c5e" /><Relationship Type="http://schemas.openxmlformats.org/officeDocument/2006/relationships/image" Target="/word/media/0a770a03-081f-4388-9e93-4e7106b3b3e6.png" Id="Re540f12b7b0147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87114a3-a77a-4d3a-8b10-1f21473973e7.png" Id="Rb0a9a16029a14794" /><Relationship Type="http://schemas.openxmlformats.org/officeDocument/2006/relationships/hyperlink" Target="http://www.sma.gob.cl" TargetMode="External" Id="R4144432c4e8547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26a725b-603f-44a4-8152-a539e4756ccb.png" Id="Rcc0e9cbdbdc74220" /></Relationships>
</file>