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ef8922829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22bf6f85b294cc6"/>
      <w:headerReference w:type="even" r:id="R59e90089549045fe"/>
      <w:headerReference w:type="first" r:id="R784cf248614f457b"/>
      <w:titlePg/>
      <w:footerReference w:type="default" r:id="R2b9c7eab323741b7"/>
      <w:footerReference w:type="even" r:id="R7e951399bb2c4829"/>
      <w:footerReference w:type="first" r:id="R33e247643c5346c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e10e25a544c5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NEHUENCO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NEHUENCO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DFZ-2024-1498-V-NE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12-04-2024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540f12b7b014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NEHUENCO ; CENTRAL NEHUENCO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COLBUN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96505760-9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NEHUENCO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4 S/N, KM 25, QUILLOTA,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QUILLOTA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QUILLOTA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COLBUN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96505760-9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NEHUENCO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4 S/N, KM 25, QUILLOTA,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QUILLOTA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QUILLOTA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839/2018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PUNTO 1 RÍO ACONCAGUA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ACONCAGUA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17-07-2018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CENTRAL NEHUENCO.zip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NEHUENCO.zip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NEHUENCO.xlsx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0a9a16029a1479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144432c4e85473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c0e9cbdbdc7422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a2a84b794498f" /><Relationship Type="http://schemas.openxmlformats.org/officeDocument/2006/relationships/numbering" Target="/word/numbering.xml" Id="Recdf531b5cb547cc" /><Relationship Type="http://schemas.openxmlformats.org/officeDocument/2006/relationships/settings" Target="/word/settings.xml" Id="R2fc924e07c054a6a" /><Relationship Type="http://schemas.openxmlformats.org/officeDocument/2006/relationships/header" Target="/word/header1.xml" Id="R822bf6f85b294cc6" /><Relationship Type="http://schemas.openxmlformats.org/officeDocument/2006/relationships/header" Target="/word/header2.xml" Id="R59e90089549045fe" /><Relationship Type="http://schemas.openxmlformats.org/officeDocument/2006/relationships/header" Target="/word/header3.xml" Id="R784cf248614f457b" /><Relationship Type="http://schemas.openxmlformats.org/officeDocument/2006/relationships/image" Target="/word/media/626a725b-603f-44a4-8152-a539e4756ccb.png" Id="R6934b897bd2e451d" /><Relationship Type="http://schemas.openxmlformats.org/officeDocument/2006/relationships/footer" Target="/word/footer1.xml" Id="R2b9c7eab323741b7" /><Relationship Type="http://schemas.openxmlformats.org/officeDocument/2006/relationships/footer" Target="/word/footer2.xml" Id="R7e951399bb2c4829" /><Relationship Type="http://schemas.openxmlformats.org/officeDocument/2006/relationships/footer" Target="/word/footer3.xml" Id="R33e247643c5346c3" /><Relationship Type="http://schemas.openxmlformats.org/officeDocument/2006/relationships/image" Target="/word/media/887114a3-a77a-4d3a-8b10-1f21473973e7.png" Id="Ra01853f4d7414b99" /><Relationship Type="http://schemas.openxmlformats.org/officeDocument/2006/relationships/image" Target="/word/media/539532a8-d515-4ef4-a918-fe25388aa213.png" Id="R2cae10e25a544c5e" /><Relationship Type="http://schemas.openxmlformats.org/officeDocument/2006/relationships/image" Target="/word/media/0a770a03-081f-4388-9e93-4e7106b3b3e6.png" Id="Re540f12b7b01479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87114a3-a77a-4d3a-8b10-1f21473973e7.png" Id="Rb0a9a16029a14794" /><Relationship Type="http://schemas.openxmlformats.org/officeDocument/2006/relationships/hyperlink" Target="http://www.sma.gob.cl" TargetMode="External" Id="R4144432c4e8547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26a725b-603f-44a4-8152-a539e4756ccb.png" Id="Rcc0e9cbdbdc74220" /></Relationships>
</file>