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e4a67551747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6d0709c5e2443cc"/>
      <w:headerReference w:type="even" r:id="R0a3f831f0c0e44fb"/>
      <w:headerReference w:type="first" r:id="R5b7cd7f966c444c3"/>
      <w:titlePg/>
      <w:footerReference w:type="default" r:id="R35884315671c4617"/>
      <w:footerReference w:type="even" r:id="Rf8c1e537d4ec4abf"/>
      <w:footerReference w:type="first" r:id="R4a353df74a804e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e399f507ca41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FRIGORIFICO SIMUNOVIC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DFZ-2024-1097-XII-NE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66124508574a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FRIGORIFICO SIMUNOVIC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 FRIGORIFICA SIMUNOVIC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91730000-3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FRIGORIFICO SIMUNOVIC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S/N, KM 13,7,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1735/2009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SIMUNOVIC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FRIGORIFICO SIMUNOVIC.xlsx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f98690f2e04a4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99a4553c0849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403bbef5334f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cb6fa5a8d744c7" /><Relationship Type="http://schemas.openxmlformats.org/officeDocument/2006/relationships/numbering" Target="/word/numbering.xml" Id="R96e7dea1b39f46c9" /><Relationship Type="http://schemas.openxmlformats.org/officeDocument/2006/relationships/settings" Target="/word/settings.xml" Id="R556180127c584716" /><Relationship Type="http://schemas.openxmlformats.org/officeDocument/2006/relationships/header" Target="/word/header1.xml" Id="R06d0709c5e2443cc" /><Relationship Type="http://schemas.openxmlformats.org/officeDocument/2006/relationships/header" Target="/word/header2.xml" Id="R0a3f831f0c0e44fb" /><Relationship Type="http://schemas.openxmlformats.org/officeDocument/2006/relationships/header" Target="/word/header3.xml" Id="R5b7cd7f966c444c3" /><Relationship Type="http://schemas.openxmlformats.org/officeDocument/2006/relationships/image" Target="/word/media/f6f331b5-27b3-4f3d-b57c-d450183d3777.png" Id="R676d751393034bd5" /><Relationship Type="http://schemas.openxmlformats.org/officeDocument/2006/relationships/footer" Target="/word/footer1.xml" Id="R35884315671c4617" /><Relationship Type="http://schemas.openxmlformats.org/officeDocument/2006/relationships/footer" Target="/word/footer2.xml" Id="Rf8c1e537d4ec4abf" /><Relationship Type="http://schemas.openxmlformats.org/officeDocument/2006/relationships/footer" Target="/word/footer3.xml" Id="R4a353df74a804e10" /><Relationship Type="http://schemas.openxmlformats.org/officeDocument/2006/relationships/image" Target="/word/media/222e4d4f-aa82-45a4-b0ef-ab0ce4a5b967.png" Id="Refd199c175d64513" /><Relationship Type="http://schemas.openxmlformats.org/officeDocument/2006/relationships/image" Target="/word/media/ee53cdab-fc43-4ccf-97c1-c007143495f1.png" Id="Ra1e399f507ca414f" /><Relationship Type="http://schemas.openxmlformats.org/officeDocument/2006/relationships/image" Target="/word/media/c36bb34b-3341-4795-b0fd-07af917162c0.png" Id="Re866124508574a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2e4d4f-aa82-45a4-b0ef-ab0ce4a5b967.png" Id="R12f98690f2e04a4c" /><Relationship Type="http://schemas.openxmlformats.org/officeDocument/2006/relationships/hyperlink" Target="http://www.sma.gob.cl" TargetMode="External" Id="R2199a4553c0849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f331b5-27b3-4f3d-b57c-d450183d3777.png" Id="R7b403bbef5334f17" /></Relationships>
</file>