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c41098caa4c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60ff3b760c4b1a"/>
      <w:headerReference w:type="even" r:id="R6320f72188984e56"/>
      <w:headerReference w:type="first" r:id="Raa1e25e98c7d466d"/>
      <w:titlePg/>
      <w:footerReference w:type="default" r:id="R9f0e09b2c9fb49ec"/>
      <w:footerReference w:type="even" r:id="R737366e0acb6409c"/>
      <w:footerReference w:type="first" r:id="Rca4e4e47841b47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cfa51ee83444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77b6ec91184e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 ; CERMAQ - PLANTA DALCAHUE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CMC.P.DALCAHUE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d2768901164c3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d6298a2b6149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22bf5517aa4e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749fc5c3d4e6f" /><Relationship Type="http://schemas.openxmlformats.org/officeDocument/2006/relationships/numbering" Target="/word/numbering.xml" Id="Rd6bd12e1aa9e4506" /><Relationship Type="http://schemas.openxmlformats.org/officeDocument/2006/relationships/settings" Target="/word/settings.xml" Id="R25b1a6584eb84d29" /><Relationship Type="http://schemas.openxmlformats.org/officeDocument/2006/relationships/header" Target="/word/header1.xml" Id="R9a60ff3b760c4b1a" /><Relationship Type="http://schemas.openxmlformats.org/officeDocument/2006/relationships/header" Target="/word/header2.xml" Id="R6320f72188984e56" /><Relationship Type="http://schemas.openxmlformats.org/officeDocument/2006/relationships/header" Target="/word/header3.xml" Id="Raa1e25e98c7d466d" /><Relationship Type="http://schemas.openxmlformats.org/officeDocument/2006/relationships/image" Target="/word/media/1034ebd0-6711-490b-89de-5dd82e4fc641.png" Id="R53b04444f4ce4d53" /><Relationship Type="http://schemas.openxmlformats.org/officeDocument/2006/relationships/footer" Target="/word/footer1.xml" Id="R9f0e09b2c9fb49ec" /><Relationship Type="http://schemas.openxmlformats.org/officeDocument/2006/relationships/footer" Target="/word/footer2.xml" Id="R737366e0acb6409c" /><Relationship Type="http://schemas.openxmlformats.org/officeDocument/2006/relationships/footer" Target="/word/footer3.xml" Id="Rca4e4e47841b47fe" /><Relationship Type="http://schemas.openxmlformats.org/officeDocument/2006/relationships/image" Target="/word/media/1e84ccd6-b8a2-47a4-a2be-360fe29a42ec.png" Id="Rb898f5f62f904c6d" /><Relationship Type="http://schemas.openxmlformats.org/officeDocument/2006/relationships/image" Target="/word/media/57eb53e4-2de5-46c2-bd73-0b50ff417482.png" Id="Rc5cfa51ee834445e" /><Relationship Type="http://schemas.openxmlformats.org/officeDocument/2006/relationships/image" Target="/word/media/b41e11f0-4c96-45ff-a1da-675886e7c6ab.png" Id="R0a77b6ec91184e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84ccd6-b8a2-47a4-a2be-360fe29a42ec.png" Id="Rfcd2768901164c33" /><Relationship Type="http://schemas.openxmlformats.org/officeDocument/2006/relationships/hyperlink" Target="http://www.sma.gob.cl" TargetMode="External" Id="R4ad6298a2b61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34ebd0-6711-490b-89de-5dd82e4fc641.png" Id="R5822bf5517aa4e61" /></Relationships>
</file>