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e082326ff47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f325d6d60ae4424"/>
      <w:headerReference w:type="even" r:id="Rebcdd70da7d14ece"/>
      <w:headerReference w:type="first" r:id="R4e28ce6140bf42c1"/>
      <w:titlePg/>
      <w:footerReference w:type="default" r:id="R72f9ace016924149"/>
      <w:footerReference w:type="even" r:id="R79f3328341ba4ad1"/>
      <w:footerReference w:type="first" r:id="R14e893a9036541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6901d04ef75400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DIA ESTACION DE COSECHA MARINE HARVEST CAICAEN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c2833cba51240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DIA ESTACION DE COSECHA MARINE HARVEST CAICAEN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DIA ESTACION DE COSECHA MARINE HARVEST CAICAEN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DIA ESTACION DE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DIA ESTACION DE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DIA ESTACION DE COSECHA MARINE HARVEST CAICAEN.xlsx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46ebc44d5b42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bca11c02f5499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e928e819854d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f9f8b58a584942" /><Relationship Type="http://schemas.openxmlformats.org/officeDocument/2006/relationships/numbering" Target="/word/numbering.xml" Id="Rb16c3ad2ad844aeb" /><Relationship Type="http://schemas.openxmlformats.org/officeDocument/2006/relationships/settings" Target="/word/settings.xml" Id="Rdca1f9239a3d440b" /><Relationship Type="http://schemas.openxmlformats.org/officeDocument/2006/relationships/header" Target="/word/header1.xml" Id="R4f325d6d60ae4424" /><Relationship Type="http://schemas.openxmlformats.org/officeDocument/2006/relationships/header" Target="/word/header2.xml" Id="Rebcdd70da7d14ece" /><Relationship Type="http://schemas.openxmlformats.org/officeDocument/2006/relationships/header" Target="/word/header3.xml" Id="R4e28ce6140bf42c1" /><Relationship Type="http://schemas.openxmlformats.org/officeDocument/2006/relationships/image" Target="/word/media/e93b662c-218d-4dae-95e0-205a7543c735.png" Id="R41b98739489344e7" /><Relationship Type="http://schemas.openxmlformats.org/officeDocument/2006/relationships/footer" Target="/word/footer1.xml" Id="R72f9ace016924149" /><Relationship Type="http://schemas.openxmlformats.org/officeDocument/2006/relationships/footer" Target="/word/footer2.xml" Id="R79f3328341ba4ad1" /><Relationship Type="http://schemas.openxmlformats.org/officeDocument/2006/relationships/footer" Target="/word/footer3.xml" Id="R14e893a903654199" /><Relationship Type="http://schemas.openxmlformats.org/officeDocument/2006/relationships/image" Target="/word/media/2e867758-c9c3-4a9b-be4b-edd0088415a5.png" Id="Rfef09faf327f4300" /><Relationship Type="http://schemas.openxmlformats.org/officeDocument/2006/relationships/image" Target="/word/media/f1cad348-9738-42c9-8688-b5f465a70ac4.png" Id="Rb6901d04ef75400a" /><Relationship Type="http://schemas.openxmlformats.org/officeDocument/2006/relationships/image" Target="/word/media/6d471b9c-f268-48fb-a106-62b1aad04898.png" Id="Rbc2833cba51240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e867758-c9c3-4a9b-be4b-edd0088415a5.png" Id="Ra246ebc44d5b4271" /><Relationship Type="http://schemas.openxmlformats.org/officeDocument/2006/relationships/hyperlink" Target="http://www.sma.gob.cl" TargetMode="External" Id="R20bca11c02f549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93b662c-218d-4dae-95e0-205a7543c735.png" Id="Rd1e928e819854dc6" /></Relationships>
</file>