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fe25647e74e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53864d93c141e2"/>
      <w:headerReference w:type="even" r:id="R6c16d720bb024bb8"/>
      <w:headerReference w:type="first" r:id="R4387532a633f43ed"/>
      <w:titlePg/>
      <w:footerReference w:type="default" r:id="Rb48fd7bf8fd84d24"/>
      <w:footerReference w:type="even" r:id="R5527432e9dde454c"/>
      <w:footerReference w:type="first" r:id="R63b1bfc037d941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8fabbdb22d49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QUEMAS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38e27a0702146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QUEMAS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LAS QUEMAS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76625240-0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QUEMAS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LOTE A, FUNDO PAJONAL, SECTOR LAS QUEMAS, RIO RAHUE,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RAHUE en el período 09-2023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QUEMAS.zip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QUEMAS.xlsx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d7f6ca0b264a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171815a5074b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e7b7fdf2154a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6cebb497b45f2" /><Relationship Type="http://schemas.openxmlformats.org/officeDocument/2006/relationships/numbering" Target="/word/numbering.xml" Id="R994c2b865d1c4d48" /><Relationship Type="http://schemas.openxmlformats.org/officeDocument/2006/relationships/settings" Target="/word/settings.xml" Id="R8463ba97aba1454f" /><Relationship Type="http://schemas.openxmlformats.org/officeDocument/2006/relationships/header" Target="/word/header1.xml" Id="Ra753864d93c141e2" /><Relationship Type="http://schemas.openxmlformats.org/officeDocument/2006/relationships/header" Target="/word/header2.xml" Id="R6c16d720bb024bb8" /><Relationship Type="http://schemas.openxmlformats.org/officeDocument/2006/relationships/header" Target="/word/header3.xml" Id="R4387532a633f43ed" /><Relationship Type="http://schemas.openxmlformats.org/officeDocument/2006/relationships/image" Target="/word/media/6cf480ca-299a-4ec2-b6b1-9a820b414a24.png" Id="R00267783ed634c71" /><Relationship Type="http://schemas.openxmlformats.org/officeDocument/2006/relationships/footer" Target="/word/footer1.xml" Id="Rb48fd7bf8fd84d24" /><Relationship Type="http://schemas.openxmlformats.org/officeDocument/2006/relationships/footer" Target="/word/footer2.xml" Id="R5527432e9dde454c" /><Relationship Type="http://schemas.openxmlformats.org/officeDocument/2006/relationships/footer" Target="/word/footer3.xml" Id="R63b1bfc037d9411b" /><Relationship Type="http://schemas.openxmlformats.org/officeDocument/2006/relationships/image" Target="/word/media/d0d399a0-86e3-4db1-aa06-188fdfb239da.png" Id="R096bf93d998140df" /><Relationship Type="http://schemas.openxmlformats.org/officeDocument/2006/relationships/image" Target="/word/media/0c7296b9-583e-412f-bf71-28e7d0d34b44.png" Id="Ra08fabbdb22d4926" /><Relationship Type="http://schemas.openxmlformats.org/officeDocument/2006/relationships/image" Target="/word/media/c9f10c51-1ad0-4e0a-9f5c-1da2cdeaa952.png" Id="R738e27a0702146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d399a0-86e3-4db1-aa06-188fdfb239da.png" Id="Rfcd7f6ca0b264aee" /><Relationship Type="http://schemas.openxmlformats.org/officeDocument/2006/relationships/hyperlink" Target="http://www.sma.gob.cl" TargetMode="External" Id="Rfd171815a5074b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f480ca-299a-4ec2-b6b1-9a820b414a24.png" Id="R6fe7b7fdf2154a4d" /></Relationships>
</file>