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12ed721dd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363cb56d0024b73"/>
      <w:headerReference w:type="even" r:id="R3f364501642a4b16"/>
      <w:headerReference w:type="first" r:id="R04680ca3c8e441bc"/>
      <w:titlePg/>
      <w:footerReference w:type="default" r:id="Rb242e68849d34063"/>
      <w:footerReference w:type="even" r:id="R859cacd5eec04f5e"/>
      <w:footerReference w:type="first" r:id="Ra2bb5287f6f6401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407bb8c84479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TILCOS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DFZ-2024-1217-X-NE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a12bba7a92a4a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TILCOS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PISICULTURA PUERTO OCTAY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96640500-7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TILCOS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SIN NOMBRE AFL. RIO 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AFUENTE RIO 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TILCOS.xlsx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7c319107fa34a8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58fd2a6330c49b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56a3284bb894cc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2aa4e601440e5" /><Relationship Type="http://schemas.openxmlformats.org/officeDocument/2006/relationships/numbering" Target="/word/numbering.xml" Id="Ra583ffcf55834261" /><Relationship Type="http://schemas.openxmlformats.org/officeDocument/2006/relationships/settings" Target="/word/settings.xml" Id="R2204aa23e2c04e36" /><Relationship Type="http://schemas.openxmlformats.org/officeDocument/2006/relationships/header" Target="/word/header1.xml" Id="R5363cb56d0024b73" /><Relationship Type="http://schemas.openxmlformats.org/officeDocument/2006/relationships/header" Target="/word/header2.xml" Id="R3f364501642a4b16" /><Relationship Type="http://schemas.openxmlformats.org/officeDocument/2006/relationships/header" Target="/word/header3.xml" Id="R04680ca3c8e441bc" /><Relationship Type="http://schemas.openxmlformats.org/officeDocument/2006/relationships/image" Target="/word/media/7b805228-91c9-4073-b8c9-33066e718c09.png" Id="Re8eeb32c95a34519" /><Relationship Type="http://schemas.openxmlformats.org/officeDocument/2006/relationships/footer" Target="/word/footer1.xml" Id="Rb242e68849d34063" /><Relationship Type="http://schemas.openxmlformats.org/officeDocument/2006/relationships/footer" Target="/word/footer2.xml" Id="R859cacd5eec04f5e" /><Relationship Type="http://schemas.openxmlformats.org/officeDocument/2006/relationships/footer" Target="/word/footer3.xml" Id="Ra2bb5287f6f64017" /><Relationship Type="http://schemas.openxmlformats.org/officeDocument/2006/relationships/image" Target="/word/media/04d5d434-9637-416a-8c7b-eab6dc6dd45b.png" Id="Rfbd21f3f52494f64" /><Relationship Type="http://schemas.openxmlformats.org/officeDocument/2006/relationships/image" Target="/word/media/64d08a7e-81e9-4209-bbec-c35d6384c785.png" Id="R364407bb8c84479e" /><Relationship Type="http://schemas.openxmlformats.org/officeDocument/2006/relationships/image" Target="/word/media/18b84142-fee3-467b-a53d-49980dcfa887.png" Id="R5a12bba7a92a4a5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4d5d434-9637-416a-8c7b-eab6dc6dd45b.png" Id="R07c319107fa34a8a" /><Relationship Type="http://schemas.openxmlformats.org/officeDocument/2006/relationships/hyperlink" Target="http://www.sma.gob.cl" TargetMode="External" Id="Rc58fd2a6330c49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805228-91c9-4073-b8c9-33066e718c09.png" Id="R856a3284bb894cc7" /></Relationships>
</file>