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b7152d3aa45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1e813389a914c37"/>
      <w:headerReference w:type="even" r:id="Rc6570efa0c0f413f"/>
      <w:headerReference w:type="first" r:id="Rc565063769884db7"/>
      <w:titlePg/>
      <w:footerReference w:type="default" r:id="R99af9bd406784844"/>
      <w:footerReference w:type="even" r:id="R7a8bb90109d5479b"/>
      <w:footerReference w:type="first" r:id="R45e41d2ae93946b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28df929a6b4427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LACTEOS MULPULMO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DFZ-2024-1289-X-NE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ba1adaadd8c4f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LACTEOS MULPULMO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LACTEOS DEL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76716680-K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LACTEOS MULPULMO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503/2014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CANAL ARTIFICIAL, AF. RIO YUTRECO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AFUENTE RIO YUTRECO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LACTEOS MULPULMO.zip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LACTEOS MULPULMO.zip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LACTEOS MULPULMO.xlsx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40c4dc48b34b0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53cc4ae69b3421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2be070ed2c4c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736c5a1964d02" /><Relationship Type="http://schemas.openxmlformats.org/officeDocument/2006/relationships/numbering" Target="/word/numbering.xml" Id="Rfe7bf4f1f5f344b5" /><Relationship Type="http://schemas.openxmlformats.org/officeDocument/2006/relationships/settings" Target="/word/settings.xml" Id="R812fc0d88d144b85" /><Relationship Type="http://schemas.openxmlformats.org/officeDocument/2006/relationships/header" Target="/word/header1.xml" Id="Rd1e813389a914c37" /><Relationship Type="http://schemas.openxmlformats.org/officeDocument/2006/relationships/header" Target="/word/header2.xml" Id="Rc6570efa0c0f413f" /><Relationship Type="http://schemas.openxmlformats.org/officeDocument/2006/relationships/header" Target="/word/header3.xml" Id="Rc565063769884db7" /><Relationship Type="http://schemas.openxmlformats.org/officeDocument/2006/relationships/image" Target="/word/media/f1784510-33dd-40c0-9e49-6c5d518a688f.png" Id="R4defdc11ac0742c2" /><Relationship Type="http://schemas.openxmlformats.org/officeDocument/2006/relationships/footer" Target="/word/footer1.xml" Id="R99af9bd406784844" /><Relationship Type="http://schemas.openxmlformats.org/officeDocument/2006/relationships/footer" Target="/word/footer2.xml" Id="R7a8bb90109d5479b" /><Relationship Type="http://schemas.openxmlformats.org/officeDocument/2006/relationships/footer" Target="/word/footer3.xml" Id="R45e41d2ae93946bb" /><Relationship Type="http://schemas.openxmlformats.org/officeDocument/2006/relationships/image" Target="/word/media/51320408-ec9a-4f0c-8bd9-16bcbf602767.png" Id="R383813db9e5d4006" /><Relationship Type="http://schemas.openxmlformats.org/officeDocument/2006/relationships/image" Target="/word/media/458964db-e2fe-4a1f-817f-727c6f692294.png" Id="R228df929a6b44270" /><Relationship Type="http://schemas.openxmlformats.org/officeDocument/2006/relationships/image" Target="/word/media/16d9afaf-3efc-4313-8476-835cc3c3ead9.png" Id="R9ba1adaadd8c4f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320408-ec9a-4f0c-8bd9-16bcbf602767.png" Id="Rd540c4dc48b34b01" /><Relationship Type="http://schemas.openxmlformats.org/officeDocument/2006/relationships/hyperlink" Target="http://www.sma.gob.cl" TargetMode="External" Id="R553cc4ae69b342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784510-33dd-40c0-9e49-6c5d518a688f.png" Id="R2b2be070ed2c4c6b" /></Relationships>
</file>