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0366c6a364e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ce1ed38032549ae"/>
      <w:headerReference w:type="even" r:id="R4a40f4f9803344c2"/>
      <w:headerReference w:type="first" r:id="Rcbd68a1b3d2e4825"/>
      <w:titlePg/>
      <w:footerReference w:type="default" r:id="R45f89ffed9174b0c"/>
      <w:footerReference w:type="even" r:id="R2fd10d0a4000489b"/>
      <w:footerReference w:type="first" r:id="Rdd73ca0dbfe0429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0f668ea51e441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TALLER ABEL CARDENAS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DFZ-2024-1297-X-NE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9b8f2176384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TALLER ABEL CARDENAS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ABEL ADELMO CARDENAS GALLARDO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8608937-8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TALLER ABEL CARDENAS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CURACO DE VÉLEZ,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CURACO DE VÉLEZ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753/2005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SIN NOMBRE, CURACO DE VELEZ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SIN NOMBRE CURACO DE VELEZ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23-03-2005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TALLER ABEL CARDENAS.xlsx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556d5ddebf4f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971d562c0242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c1b633f76a41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e90cf252e34982" /><Relationship Type="http://schemas.openxmlformats.org/officeDocument/2006/relationships/numbering" Target="/word/numbering.xml" Id="R00d6cf63b4104eea" /><Relationship Type="http://schemas.openxmlformats.org/officeDocument/2006/relationships/settings" Target="/word/settings.xml" Id="Rcabe5f38f319401d" /><Relationship Type="http://schemas.openxmlformats.org/officeDocument/2006/relationships/header" Target="/word/header1.xml" Id="Race1ed38032549ae" /><Relationship Type="http://schemas.openxmlformats.org/officeDocument/2006/relationships/header" Target="/word/header2.xml" Id="R4a40f4f9803344c2" /><Relationship Type="http://schemas.openxmlformats.org/officeDocument/2006/relationships/header" Target="/word/header3.xml" Id="Rcbd68a1b3d2e4825" /><Relationship Type="http://schemas.openxmlformats.org/officeDocument/2006/relationships/image" Target="/word/media/3d1f8936-033d-41d3-a391-81b95a5945ad.png" Id="Re67fb6c1d7ed4ff5" /><Relationship Type="http://schemas.openxmlformats.org/officeDocument/2006/relationships/footer" Target="/word/footer1.xml" Id="R45f89ffed9174b0c" /><Relationship Type="http://schemas.openxmlformats.org/officeDocument/2006/relationships/footer" Target="/word/footer2.xml" Id="R2fd10d0a4000489b" /><Relationship Type="http://schemas.openxmlformats.org/officeDocument/2006/relationships/footer" Target="/word/footer3.xml" Id="Rdd73ca0dbfe04290" /><Relationship Type="http://schemas.openxmlformats.org/officeDocument/2006/relationships/image" Target="/word/media/703d35eb-2d2d-4c5c-93f5-a5544c213432.png" Id="R88e831ae3c75413a" /><Relationship Type="http://schemas.openxmlformats.org/officeDocument/2006/relationships/image" Target="/word/media/02509259-c3d5-4acb-9dfc-9debfb790c56.png" Id="Rdc0f668ea51e441d" /><Relationship Type="http://schemas.openxmlformats.org/officeDocument/2006/relationships/image" Target="/word/media/964a781d-e38e-450a-96d6-428a0f8ac264.png" Id="R299b8f217638458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3d35eb-2d2d-4c5c-93f5-a5544c213432.png" Id="Rc0556d5ddebf4fda" /><Relationship Type="http://schemas.openxmlformats.org/officeDocument/2006/relationships/hyperlink" Target="http://www.sma.gob.cl" TargetMode="External" Id="R17971d562c0242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d1f8936-033d-41d3-a391-81b95a5945ad.png" Id="Rd9c1b633f76a41c6" /></Relationships>
</file>