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dd36bb02b1413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fa0461f7024402d"/>
      <w:headerReference w:type="even" r:id="R7d71b613f6314a1e"/>
      <w:headerReference w:type="first" r:id="R25706ef5f84f4326"/>
      <w:titlePg/>
      <w:footerReference w:type="default" r:id="Rf699f03701dd490d"/>
      <w:footerReference w:type="even" r:id="R314213f339b049f5"/>
      <w:footerReference w:type="first" r:id="Re75e79af7d454b2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5a78976c127463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DE CULTIVO DE ABALONES LAS CRUCES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DFZ-2024-1499-V-NE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df1f3dcd73144b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DE CULTIVO DE ABALONES LAS CRUCES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SEAFOOD RESOURCES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96656530-6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DE CULTIVO DE ABALONES LAS CRUCES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EL TABO,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ANTONIO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EL TABO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166/2012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LAS CRUCES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SECTOR PLAYA MELICHE LAS CRUCES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LAS CRUCES en el período 05-2023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DE CULTIVO DE ABALONES LAS CRUCES.zip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DE CULTIVO DE ABALONES LAS CRUCES.zip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DE CULTIVO DE ABALONES LAS CRUCES.xlsx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18b49068789453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6f440cc6e30419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d6eecfcbbc5401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96a5ae7af54c6b" /><Relationship Type="http://schemas.openxmlformats.org/officeDocument/2006/relationships/numbering" Target="/word/numbering.xml" Id="Rc8a6516e881a4f78" /><Relationship Type="http://schemas.openxmlformats.org/officeDocument/2006/relationships/settings" Target="/word/settings.xml" Id="Re5d934e921ee4a57" /><Relationship Type="http://schemas.openxmlformats.org/officeDocument/2006/relationships/header" Target="/word/header1.xml" Id="R0fa0461f7024402d" /><Relationship Type="http://schemas.openxmlformats.org/officeDocument/2006/relationships/header" Target="/word/header2.xml" Id="R7d71b613f6314a1e" /><Relationship Type="http://schemas.openxmlformats.org/officeDocument/2006/relationships/header" Target="/word/header3.xml" Id="R25706ef5f84f4326" /><Relationship Type="http://schemas.openxmlformats.org/officeDocument/2006/relationships/image" Target="/word/media/4bae6b02-8411-4133-b07d-14fe0a38687e.png" Id="R98ebf3e49275490b" /><Relationship Type="http://schemas.openxmlformats.org/officeDocument/2006/relationships/footer" Target="/word/footer1.xml" Id="Rf699f03701dd490d" /><Relationship Type="http://schemas.openxmlformats.org/officeDocument/2006/relationships/footer" Target="/word/footer2.xml" Id="R314213f339b049f5" /><Relationship Type="http://schemas.openxmlformats.org/officeDocument/2006/relationships/footer" Target="/word/footer3.xml" Id="Re75e79af7d454b21" /><Relationship Type="http://schemas.openxmlformats.org/officeDocument/2006/relationships/image" Target="/word/media/dd6a424d-be9c-4290-9d5f-1fc2da623323.png" Id="R0d616534c72840d8" /><Relationship Type="http://schemas.openxmlformats.org/officeDocument/2006/relationships/image" Target="/word/media/eb58a8be-fcfe-4547-bb10-586d79cf4873.png" Id="R65a78976c1274638" /><Relationship Type="http://schemas.openxmlformats.org/officeDocument/2006/relationships/image" Target="/word/media/1adc4f22-c092-4fd8-afa7-ebcbf327a411.png" Id="R1df1f3dcd73144b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d6a424d-be9c-4290-9d5f-1fc2da623323.png" Id="R718b490687894536" /><Relationship Type="http://schemas.openxmlformats.org/officeDocument/2006/relationships/hyperlink" Target="http://www.sma.gob.cl" TargetMode="External" Id="R26f440cc6e3041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bae6b02-8411-4133-b07d-14fe0a38687e.png" Id="R5d6eecfcbbc54019" /></Relationships>
</file>