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ed6c692bec44f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d12665ac18e451d"/>
      <w:headerReference w:type="even" r:id="Rf17dab59a7c843fd"/>
      <w:headerReference w:type="first" r:id="R95b90ba59844425c"/>
      <w:titlePg/>
      <w:footerReference w:type="default" r:id="R126cfc6856014df4"/>
      <w:footerReference w:type="even" r:id="Reb3f47ae89fe4272"/>
      <w:footerReference w:type="first" r:id="R5c5d0735abb44e9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2550b26ffef447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COLLIN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DFZ-2025-2863-IX-NE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cbe46dfd2e74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COLLIN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COLLIN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LAUTARO,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LAUTARO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1503/2021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RÍO COLLIN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COLLIN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1503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30-06-2021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COLLIN.zip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COLLIN.xlsx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10f3b9ac4924ff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506f1da50fe44d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76287805c9942c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380983ad9c479a" /><Relationship Type="http://schemas.openxmlformats.org/officeDocument/2006/relationships/numbering" Target="/word/numbering.xml" Id="R5761be2778644a24" /><Relationship Type="http://schemas.openxmlformats.org/officeDocument/2006/relationships/settings" Target="/word/settings.xml" Id="R23c2b57204404531" /><Relationship Type="http://schemas.openxmlformats.org/officeDocument/2006/relationships/header" Target="/word/header1.xml" Id="R2d12665ac18e451d" /><Relationship Type="http://schemas.openxmlformats.org/officeDocument/2006/relationships/header" Target="/word/header2.xml" Id="Rf17dab59a7c843fd" /><Relationship Type="http://schemas.openxmlformats.org/officeDocument/2006/relationships/header" Target="/word/header3.xml" Id="R95b90ba59844425c" /><Relationship Type="http://schemas.openxmlformats.org/officeDocument/2006/relationships/image" Target="/word/media/9e3dd141-5858-4a1d-b79e-05ee4d5dc719.png" Id="Rc5049c93fee24022" /><Relationship Type="http://schemas.openxmlformats.org/officeDocument/2006/relationships/footer" Target="/word/footer1.xml" Id="R126cfc6856014df4" /><Relationship Type="http://schemas.openxmlformats.org/officeDocument/2006/relationships/footer" Target="/word/footer2.xml" Id="Reb3f47ae89fe4272" /><Relationship Type="http://schemas.openxmlformats.org/officeDocument/2006/relationships/footer" Target="/word/footer3.xml" Id="R5c5d0735abb44e97" /><Relationship Type="http://schemas.openxmlformats.org/officeDocument/2006/relationships/image" Target="/word/media/137a9988-c16c-448d-891c-a29ce6a0db79.png" Id="R1235713af9b648e2" /><Relationship Type="http://schemas.openxmlformats.org/officeDocument/2006/relationships/image" Target="/word/media/65e78a27-193e-46d4-b001-7c09b746f34b.png" Id="Rb2550b26ffef447c" /><Relationship Type="http://schemas.openxmlformats.org/officeDocument/2006/relationships/image" Target="/word/media/ccac7890-5c6e-49b1-99c2-28de2cbdda84.png" Id="Rccbe46dfd2e74d4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37a9988-c16c-448d-891c-a29ce6a0db79.png" Id="Re10f3b9ac4924ff7" /><Relationship Type="http://schemas.openxmlformats.org/officeDocument/2006/relationships/hyperlink" Target="http://www.sma.gob.cl" TargetMode="External" Id="R9506f1da50fe44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e3dd141-5858-4a1d-b79e-05ee4d5dc719.png" Id="R576287805c9942cc" /></Relationships>
</file>