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7a743371640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941231509b4c3c"/>
      <w:headerReference w:type="even" r:id="R389c56269fb040ce"/>
      <w:headerReference w:type="first" r:id="R35d12c0d3ca24b80"/>
      <w:titlePg/>
      <w:footerReference w:type="default" r:id="Rf68552a8f5544321"/>
      <w:footerReference w:type="even" r:id="Rc5c2b10ce4074b9a"/>
      <w:footerReference w:type="first" r:id="R377fd43c600946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b97162ef044a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CONSTRUCTORA AGUA SANTA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DFZ-2025-3049-XIII-NE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de5ff5ba2d48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CONSTRUCTORA AGUA SANTA - BUIN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CONSTRUCTORA AGUA SANTA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78206080-5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CONSTRUCTORA AGUA SANTA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1125/2020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RÍO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CONSTRUCTORA AGUA SANTA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CONSTRUCTORA AGUA SANTA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aba7408ce342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fa6979ede347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b4389cbae24a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07c72895046de" /><Relationship Type="http://schemas.openxmlformats.org/officeDocument/2006/relationships/numbering" Target="/word/numbering.xml" Id="Red289ec20ed9422f" /><Relationship Type="http://schemas.openxmlformats.org/officeDocument/2006/relationships/settings" Target="/word/settings.xml" Id="Rc3b388ac5df74714" /><Relationship Type="http://schemas.openxmlformats.org/officeDocument/2006/relationships/header" Target="/word/header1.xml" Id="Rd6941231509b4c3c" /><Relationship Type="http://schemas.openxmlformats.org/officeDocument/2006/relationships/header" Target="/word/header2.xml" Id="R389c56269fb040ce" /><Relationship Type="http://schemas.openxmlformats.org/officeDocument/2006/relationships/header" Target="/word/header3.xml" Id="R35d12c0d3ca24b80" /><Relationship Type="http://schemas.openxmlformats.org/officeDocument/2006/relationships/image" Target="/word/media/95842c71-7911-475b-913a-5b01b5f97bb9.png" Id="R7c0e02a361344d2a" /><Relationship Type="http://schemas.openxmlformats.org/officeDocument/2006/relationships/footer" Target="/word/footer1.xml" Id="Rf68552a8f5544321" /><Relationship Type="http://schemas.openxmlformats.org/officeDocument/2006/relationships/footer" Target="/word/footer2.xml" Id="Rc5c2b10ce4074b9a" /><Relationship Type="http://schemas.openxmlformats.org/officeDocument/2006/relationships/footer" Target="/word/footer3.xml" Id="R377fd43c60094660" /><Relationship Type="http://schemas.openxmlformats.org/officeDocument/2006/relationships/image" Target="/word/media/f24fd72f-0839-4e55-9289-e4ed80e26b16.png" Id="R89e9cf5dd0f8497d" /><Relationship Type="http://schemas.openxmlformats.org/officeDocument/2006/relationships/image" Target="/word/media/eea4f910-207c-4c05-8c4e-4f6292107dec.png" Id="R41b97162ef044a52" /><Relationship Type="http://schemas.openxmlformats.org/officeDocument/2006/relationships/image" Target="/word/media/68e69f42-b575-4a5f-823c-5e7d305ce8e7.png" Id="R28de5ff5ba2d48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24fd72f-0839-4e55-9289-e4ed80e26b16.png" Id="R3daba7408ce3429d" /><Relationship Type="http://schemas.openxmlformats.org/officeDocument/2006/relationships/hyperlink" Target="http://www.sma.gob.cl" TargetMode="External" Id="Rf1fa6979ede347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842c71-7911-475b-913a-5b01b5f97bb9.png" Id="Refb4389cbae24ad5" /></Relationships>
</file>