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4003e5b3de49e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7aee1d205f346dc"/>
      <w:headerReference w:type="even" r:id="Rfadfcd6da34a4d4c"/>
      <w:headerReference w:type="first" r:id="R2db02ccfae8d47e8"/>
      <w:titlePg/>
      <w:footerReference w:type="default" r:id="R5bec7f6150aa4911"/>
      <w:footerReference w:type="even" r:id="Rf4d376494e59479d"/>
      <w:footerReference w:type="first" r:id="R3a6de931512d462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5c62d731e0f42f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RIO CHILCO (RNA 103900)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DFZ-2025-2156-X-NE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67c972e465c4b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RIO CHILCO (RNA 103900)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CAMANCHACA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76065596-1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RIO CHILCO (RNA 103900)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V-69 RÍO DEL ESTE 0, COCHAMÓ,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COCHAMÓ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1107/2011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DEL ESTE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DEL ESTE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1107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04-04-2011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RIO CHILCO (RNA 103900).zip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RIO CHILCO (RNA 103900).zip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RIO CHILCO (RNA 103900).xlsx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4b01b808ab74d0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a16d3cd6763412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5547399aaa64fc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de61501ff74013" /><Relationship Type="http://schemas.openxmlformats.org/officeDocument/2006/relationships/numbering" Target="/word/numbering.xml" Id="Rc64df2a7bf6543d3" /><Relationship Type="http://schemas.openxmlformats.org/officeDocument/2006/relationships/settings" Target="/word/settings.xml" Id="R6fb591d3e8d34a12" /><Relationship Type="http://schemas.openxmlformats.org/officeDocument/2006/relationships/header" Target="/word/header1.xml" Id="R57aee1d205f346dc" /><Relationship Type="http://schemas.openxmlformats.org/officeDocument/2006/relationships/header" Target="/word/header2.xml" Id="Rfadfcd6da34a4d4c" /><Relationship Type="http://schemas.openxmlformats.org/officeDocument/2006/relationships/header" Target="/word/header3.xml" Id="R2db02ccfae8d47e8" /><Relationship Type="http://schemas.openxmlformats.org/officeDocument/2006/relationships/image" Target="/word/media/03b11308-07b4-4fd7-890e-a6007368ceed.png" Id="R108c4d63d1a84763" /><Relationship Type="http://schemas.openxmlformats.org/officeDocument/2006/relationships/footer" Target="/word/footer1.xml" Id="R5bec7f6150aa4911" /><Relationship Type="http://schemas.openxmlformats.org/officeDocument/2006/relationships/footer" Target="/word/footer2.xml" Id="Rf4d376494e59479d" /><Relationship Type="http://schemas.openxmlformats.org/officeDocument/2006/relationships/footer" Target="/word/footer3.xml" Id="R3a6de931512d4623" /><Relationship Type="http://schemas.openxmlformats.org/officeDocument/2006/relationships/image" Target="/word/media/d15055fc-3058-4ba0-a212-641920a829fa.png" Id="Rf6aac6eb481c49a9" /><Relationship Type="http://schemas.openxmlformats.org/officeDocument/2006/relationships/image" Target="/word/media/2ee2e572-bb28-4ca6-8c82-e18e5aa13385.png" Id="R05c62d731e0f42fe" /><Relationship Type="http://schemas.openxmlformats.org/officeDocument/2006/relationships/image" Target="/word/media/24664737-ee60-4318-b8b7-bcd5f10adaf2.png" Id="Rf67c972e465c4b8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15055fc-3058-4ba0-a212-641920a829fa.png" Id="Rd4b01b808ab74d0c" /><Relationship Type="http://schemas.openxmlformats.org/officeDocument/2006/relationships/hyperlink" Target="http://www.sma.gob.cl" TargetMode="External" Id="R1a16d3cd676341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3b11308-07b4-4fd7-890e-a6007368ceed.png" Id="R25547399aaa64fcb" /></Relationships>
</file>