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2b2bc055ba4c0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f5b3fa75cea4c69"/>
      <w:headerReference w:type="even" r:id="R0e2cb401a0a14607"/>
      <w:headerReference w:type="first" r:id="R142f2973a42840b1"/>
      <w:titlePg/>
      <w:footerReference w:type="default" r:id="R06016c6b1b9d480d"/>
      <w:footerReference w:type="even" r:id="R781fffc3ccc64b92"/>
      <w:footerReference w:type="first" r:id="Rb761a668fef9446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545d0efc4e44b0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LLAIMA - CHERQUEN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DFZ-2025-381-IX-NE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8564206c9ba4e2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LLAIMA - CHERQUEN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ACUICOLA, INMOBILIARIA E INVERSIONES ARAUCANIA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76382240-0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LLAIMA - CHERQUEN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S/N S/N, , MELIPEUCO,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MELIPEUCO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367/2015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1, RIO LLAIMA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LLAIMA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367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05-05-2015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RIO LLAIMA - CHERQUEN.zip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LLAIMA - CHERQUEN.zip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LLAIMA - CHERQUEN.xlsx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f8414ef405f43c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0b0df8bf6fc41e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f358ff98ff640e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5b1858a2584387" /><Relationship Type="http://schemas.openxmlformats.org/officeDocument/2006/relationships/numbering" Target="/word/numbering.xml" Id="R5fb0aca5c1a04528" /><Relationship Type="http://schemas.openxmlformats.org/officeDocument/2006/relationships/settings" Target="/word/settings.xml" Id="R5a72d3c2430943e5" /><Relationship Type="http://schemas.openxmlformats.org/officeDocument/2006/relationships/header" Target="/word/header1.xml" Id="R6f5b3fa75cea4c69" /><Relationship Type="http://schemas.openxmlformats.org/officeDocument/2006/relationships/header" Target="/word/header2.xml" Id="R0e2cb401a0a14607" /><Relationship Type="http://schemas.openxmlformats.org/officeDocument/2006/relationships/header" Target="/word/header3.xml" Id="R142f2973a42840b1" /><Relationship Type="http://schemas.openxmlformats.org/officeDocument/2006/relationships/image" Target="/word/media/35c8238e-75b5-458b-8153-160671f83a2d.png" Id="R14e3f061779c41f9" /><Relationship Type="http://schemas.openxmlformats.org/officeDocument/2006/relationships/footer" Target="/word/footer1.xml" Id="R06016c6b1b9d480d" /><Relationship Type="http://schemas.openxmlformats.org/officeDocument/2006/relationships/footer" Target="/word/footer2.xml" Id="R781fffc3ccc64b92" /><Relationship Type="http://schemas.openxmlformats.org/officeDocument/2006/relationships/footer" Target="/word/footer3.xml" Id="Rb761a668fef94466" /><Relationship Type="http://schemas.openxmlformats.org/officeDocument/2006/relationships/image" Target="/word/media/39487be3-b784-4a5c-8ed5-2ad08ab5f45e.png" Id="Rf7f9616c9f9d480d" /><Relationship Type="http://schemas.openxmlformats.org/officeDocument/2006/relationships/image" Target="/word/media/5e310fb8-2cb5-4301-b5ce-075e3e04bf67.png" Id="R2545d0efc4e44b0f" /><Relationship Type="http://schemas.openxmlformats.org/officeDocument/2006/relationships/image" Target="/word/media/933aca6c-99ea-4249-b64b-6696d6bb1936.png" Id="Ra8564206c9ba4e2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9487be3-b784-4a5c-8ed5-2ad08ab5f45e.png" Id="R3f8414ef405f43c4" /><Relationship Type="http://schemas.openxmlformats.org/officeDocument/2006/relationships/hyperlink" Target="http://www.sma.gob.cl" TargetMode="External" Id="R90b0df8bf6fc41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5c8238e-75b5-458b-8153-160671f83a2d.png" Id="R7f358ff98ff640eb" /></Relationships>
</file>