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9af1d39a941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3da31f4edc4963"/>
      <w:headerReference w:type="even" r:id="R68c3c2afe13f47d5"/>
      <w:headerReference w:type="first" r:id="Ra4280de481ef41c5"/>
      <w:titlePg/>
      <w:footerReference w:type="default" r:id="R8c536fa6265b402a"/>
      <w:footerReference w:type="even" r:id="R06a2243e15954681"/>
      <w:footerReference w:type="first" r:id="R7238c5731d8e47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c02855e90f4c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SOPRAVAL LA CALERA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DFZ-2025-1540-V-NE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792198145545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SOPRAVAL LA CALERA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SOPRAVAL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82366700-0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SOPRAVAL LA CALERA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LITRE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SOPRAVAL LA CALERA.xlsx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c3493c676e4af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c3d463bf9b4d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f67ce87e4741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b4f53dae24535" /><Relationship Type="http://schemas.openxmlformats.org/officeDocument/2006/relationships/numbering" Target="/word/numbering.xml" Id="R5bb927c3f0824711" /><Relationship Type="http://schemas.openxmlformats.org/officeDocument/2006/relationships/settings" Target="/word/settings.xml" Id="R0c06e3b437394ab0" /><Relationship Type="http://schemas.openxmlformats.org/officeDocument/2006/relationships/header" Target="/word/header1.xml" Id="R2d3da31f4edc4963" /><Relationship Type="http://schemas.openxmlformats.org/officeDocument/2006/relationships/header" Target="/word/header2.xml" Id="R68c3c2afe13f47d5" /><Relationship Type="http://schemas.openxmlformats.org/officeDocument/2006/relationships/header" Target="/word/header3.xml" Id="Ra4280de481ef41c5" /><Relationship Type="http://schemas.openxmlformats.org/officeDocument/2006/relationships/image" Target="/word/media/be1e64b6-5f0b-4078-8613-84620ef19494.png" Id="Rdbf1dbb4e46740f2" /><Relationship Type="http://schemas.openxmlformats.org/officeDocument/2006/relationships/footer" Target="/word/footer1.xml" Id="R8c536fa6265b402a" /><Relationship Type="http://schemas.openxmlformats.org/officeDocument/2006/relationships/footer" Target="/word/footer2.xml" Id="R06a2243e15954681" /><Relationship Type="http://schemas.openxmlformats.org/officeDocument/2006/relationships/footer" Target="/word/footer3.xml" Id="R7238c5731d8e4733" /><Relationship Type="http://schemas.openxmlformats.org/officeDocument/2006/relationships/image" Target="/word/media/69a0a530-84ce-4768-809f-959398561d93.png" Id="Rd4a2c3c276aa4ca4" /><Relationship Type="http://schemas.openxmlformats.org/officeDocument/2006/relationships/image" Target="/word/media/510094bc-8f29-44f9-a4a4-57694699b9b3.png" Id="R8ac02855e90f4cbd" /><Relationship Type="http://schemas.openxmlformats.org/officeDocument/2006/relationships/image" Target="/word/media/03c05e6c-f72c-4685-9653-2d52ce6660a9.png" Id="R1d792198145545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a0a530-84ce-4768-809f-959398561d93.png" Id="Rdec3493c676e4af0" /><Relationship Type="http://schemas.openxmlformats.org/officeDocument/2006/relationships/hyperlink" Target="http://www.sma.gob.cl" TargetMode="External" Id="Ra2c3d463bf9b4d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1e64b6-5f0b-4078-8613-84620ef19494.png" Id="Rcaf67ce87e4741cb" /></Relationships>
</file>