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46f4e360e48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624d381eca488c"/>
      <w:headerReference w:type="even" r:id="R3d4bb5005fc04995"/>
      <w:headerReference w:type="first" r:id="Ra6226e5fa32e41b6"/>
      <w:titlePg/>
      <w:footerReference w:type="default" r:id="R61baf0bb07e94dfc"/>
      <w:footerReference w:type="even" r:id="R3e8318ee1ca549e5"/>
      <w:footerReference w:type="first" r:id="R773ae46c50ed4f1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1c2f1832cb4f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COSECHA ACUINOVA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DFZ-2025-2915-XI-NE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6767bc882440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COSECHA ACUINOVA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COSECHA ACUINOVA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P.COSECHA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RIO SECO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COSECHA ACUINOVA.xlsx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c643eeb17548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1557dc583e46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dbda4192cf4f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733726bbf54a41" /><Relationship Type="http://schemas.openxmlformats.org/officeDocument/2006/relationships/numbering" Target="/word/numbering.xml" Id="R0d16cdf0ebc2460f" /><Relationship Type="http://schemas.openxmlformats.org/officeDocument/2006/relationships/settings" Target="/word/settings.xml" Id="R21cee89f478a4790" /><Relationship Type="http://schemas.openxmlformats.org/officeDocument/2006/relationships/header" Target="/word/header1.xml" Id="R93624d381eca488c" /><Relationship Type="http://schemas.openxmlformats.org/officeDocument/2006/relationships/header" Target="/word/header2.xml" Id="R3d4bb5005fc04995" /><Relationship Type="http://schemas.openxmlformats.org/officeDocument/2006/relationships/header" Target="/word/header3.xml" Id="Ra6226e5fa32e41b6" /><Relationship Type="http://schemas.openxmlformats.org/officeDocument/2006/relationships/image" Target="/word/media/8d78052a-657e-46c9-a53f-1208a438f321.png" Id="R723394c0d98e4060" /><Relationship Type="http://schemas.openxmlformats.org/officeDocument/2006/relationships/footer" Target="/word/footer1.xml" Id="R61baf0bb07e94dfc" /><Relationship Type="http://schemas.openxmlformats.org/officeDocument/2006/relationships/footer" Target="/word/footer2.xml" Id="R3e8318ee1ca549e5" /><Relationship Type="http://schemas.openxmlformats.org/officeDocument/2006/relationships/footer" Target="/word/footer3.xml" Id="R773ae46c50ed4f12" /><Relationship Type="http://schemas.openxmlformats.org/officeDocument/2006/relationships/image" Target="/word/media/77e2056e-6fe8-4025-96f5-0bc75309eb08.png" Id="R29b157ea1ca6416f" /><Relationship Type="http://schemas.openxmlformats.org/officeDocument/2006/relationships/image" Target="/word/media/d847af89-510f-405a-88da-9a40b61992cc.png" Id="Re51c2f1832cb4fb9" /><Relationship Type="http://schemas.openxmlformats.org/officeDocument/2006/relationships/image" Target="/word/media/86353e4c-fb8c-4354-8653-9d2833edc077.png" Id="R646767bc882440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7e2056e-6fe8-4025-96f5-0bc75309eb08.png" Id="R49c643eeb1754851" /><Relationship Type="http://schemas.openxmlformats.org/officeDocument/2006/relationships/hyperlink" Target="http://www.sma.gob.cl" TargetMode="External" Id="R661557dc583e46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78052a-657e-46c9-a53f-1208a438f321.png" Id="Rc4dbda4192cf4fb6" /></Relationships>
</file>