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f9dc5fa2d45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efd248ac43b48b6"/>
      <w:headerReference w:type="even" r:id="R7b9b90f72cc74210"/>
      <w:headerReference w:type="first" r:id="Rf0bcda13e9854953"/>
      <w:titlePg/>
      <w:footerReference w:type="default" r:id="R3b267d6dbcd14109"/>
      <w:footerReference w:type="even" r:id="R8af36dfb0825480c"/>
      <w:footerReference w:type="first" r:id="Ra28bf65392f241e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10a7aa369174c0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PROCESOS COSECHA MARINE HARVEST CAICAEN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DFZ-2025-1183-X-NE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0a378e7fe854de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PROCESOS COSECHA MARINE HARVEST CAICAEN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PROCESOS COSECHA MARINE HARVEST CAICAEN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119/2009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CAICAEN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CAICAEN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PROCESOS COSECHA MARINE HARVEST CAICAEN.zip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PROCESOS COSECHA MARINE HARVEST CAICAEN.zip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PROCESOS COSECHA MARINE HARVEST CAICAEN.xlsx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32cc4492ba44a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000d7a25b7545b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24e06f64734a6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02572027004130" /><Relationship Type="http://schemas.openxmlformats.org/officeDocument/2006/relationships/numbering" Target="/word/numbering.xml" Id="Ra50690bab7f84a01" /><Relationship Type="http://schemas.openxmlformats.org/officeDocument/2006/relationships/settings" Target="/word/settings.xml" Id="Rcc6c7cfe6b45485c" /><Relationship Type="http://schemas.openxmlformats.org/officeDocument/2006/relationships/header" Target="/word/header1.xml" Id="R2efd248ac43b48b6" /><Relationship Type="http://schemas.openxmlformats.org/officeDocument/2006/relationships/header" Target="/word/header2.xml" Id="R7b9b90f72cc74210" /><Relationship Type="http://schemas.openxmlformats.org/officeDocument/2006/relationships/header" Target="/word/header3.xml" Id="Rf0bcda13e9854953" /><Relationship Type="http://schemas.openxmlformats.org/officeDocument/2006/relationships/image" Target="/word/media/35e091f4-c3b2-4c84-90db-503fc72cd1c2.png" Id="Ra6e1159e00d34538" /><Relationship Type="http://schemas.openxmlformats.org/officeDocument/2006/relationships/footer" Target="/word/footer1.xml" Id="R3b267d6dbcd14109" /><Relationship Type="http://schemas.openxmlformats.org/officeDocument/2006/relationships/footer" Target="/word/footer2.xml" Id="R8af36dfb0825480c" /><Relationship Type="http://schemas.openxmlformats.org/officeDocument/2006/relationships/footer" Target="/word/footer3.xml" Id="Ra28bf65392f241e1" /><Relationship Type="http://schemas.openxmlformats.org/officeDocument/2006/relationships/image" Target="/word/media/be108060-038e-412a-bf34-6df8941d55d3.png" Id="R0ce8aa2750db4bde" /><Relationship Type="http://schemas.openxmlformats.org/officeDocument/2006/relationships/image" Target="/word/media/657a8e43-1e74-4c0d-98f9-d3b6d94842b8.png" Id="R710a7aa369174c0a" /><Relationship Type="http://schemas.openxmlformats.org/officeDocument/2006/relationships/image" Target="/word/media/130af662-ef60-41a4-9313-e35d73023061.png" Id="R50a378e7fe854d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e108060-038e-412a-bf34-6df8941d55d3.png" Id="Rfd32cc4492ba44a3" /><Relationship Type="http://schemas.openxmlformats.org/officeDocument/2006/relationships/hyperlink" Target="http://www.sma.gob.cl" TargetMode="External" Id="R2000d7a25b7545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5e091f4-c3b2-4c84-90db-503fc72cd1c2.png" Id="Re624e06f64734a66" /></Relationships>
</file>