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fe8866a0b41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292d98b3074147"/>
      <w:headerReference w:type="even" r:id="Rfea4a0455e56415a"/>
      <w:headerReference w:type="first" r:id="R68b70a10efa34d78"/>
      <w:titlePg/>
      <w:footerReference w:type="default" r:id="R6756a0f7daf14912"/>
      <w:footerReference w:type="even" r:id="Rcc79704f28784f57"/>
      <w:footerReference w:type="first" r:id="R8993b7f7276047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197281823f49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MARINE HARVEST - PISCICULTURA DOMEYKO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f7228c7a774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MARINE HARVEST - PISCICULTURA DOMEYKO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MARINE HARVEST - PISCICULTURA DOMEYKO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P.DOMEY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P.DOMEY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13-06-2024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PISCICULTURA DOMEIKO 13-06-2024.pdf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Anexos acta directemar</w:t>
            </w:r>
          </w:p>
        </w:tc>
        <w:tc>
          <w:tcPr>
            <w:tcW w:w="2310" w:type="pct"/>
          </w:tcPr>
          <w:p>
            <w:pPr/>
            <w:r>
              <w:t>ANEXOS ACTA PISCICULTURA DOMEIKO.rar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MARINE HARVEST - PISCICULTURA DOMEYKO.xlsx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cd8d79bb5a48c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9731f5515c4b5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b47ee761d04b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c0fcde413f4429" /><Relationship Type="http://schemas.openxmlformats.org/officeDocument/2006/relationships/numbering" Target="/word/numbering.xml" Id="R40af62efd82f468a" /><Relationship Type="http://schemas.openxmlformats.org/officeDocument/2006/relationships/settings" Target="/word/settings.xml" Id="R32a8f2165b3e49b2" /><Relationship Type="http://schemas.openxmlformats.org/officeDocument/2006/relationships/header" Target="/word/header1.xml" Id="R4b292d98b3074147" /><Relationship Type="http://schemas.openxmlformats.org/officeDocument/2006/relationships/header" Target="/word/header2.xml" Id="Rfea4a0455e56415a" /><Relationship Type="http://schemas.openxmlformats.org/officeDocument/2006/relationships/header" Target="/word/header3.xml" Id="R68b70a10efa34d78" /><Relationship Type="http://schemas.openxmlformats.org/officeDocument/2006/relationships/image" Target="/word/media/4b434e5e-947f-477a-82d7-19ac5f10f590.png" Id="Rcae8d3d41ba0445f" /><Relationship Type="http://schemas.openxmlformats.org/officeDocument/2006/relationships/footer" Target="/word/footer1.xml" Id="R6756a0f7daf14912" /><Relationship Type="http://schemas.openxmlformats.org/officeDocument/2006/relationships/footer" Target="/word/footer2.xml" Id="Rcc79704f28784f57" /><Relationship Type="http://schemas.openxmlformats.org/officeDocument/2006/relationships/footer" Target="/word/footer3.xml" Id="R8993b7f7276047fa" /><Relationship Type="http://schemas.openxmlformats.org/officeDocument/2006/relationships/image" Target="/word/media/3d91f3b8-043d-4602-ab9c-2c64f84beefe.png" Id="R0b1ae775131f4580" /><Relationship Type="http://schemas.openxmlformats.org/officeDocument/2006/relationships/image" Target="/word/media/ab62fa77-4e91-4955-9974-eed8807ee60b.png" Id="R7d197281823f49cc" /><Relationship Type="http://schemas.openxmlformats.org/officeDocument/2006/relationships/image" Target="/word/media/eb58b848-6e9a-4b2a-a2a2-f86ff880da20.png" Id="Rb4f7228c7a7747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91f3b8-043d-4602-ab9c-2c64f84beefe.png" Id="Rffcd8d79bb5a48cd" /><Relationship Type="http://schemas.openxmlformats.org/officeDocument/2006/relationships/hyperlink" Target="http://www.sma.gob.cl" TargetMode="External" Id="R6a9731f5515c4b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434e5e-947f-477a-82d7-19ac5f10f590.png" Id="Recb47ee761d04b48" /></Relationships>
</file>