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22066bbf648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6c611a04c046ba"/>
      <w:headerReference w:type="even" r:id="R315fd49a9d4742a9"/>
      <w:headerReference w:type="first" r:id="Rae679a7cae4149ce"/>
      <w:titlePg/>
      <w:footerReference w:type="default" r:id="R72273263617e4465"/>
      <w:footerReference w:type="even" r:id="Ra87ccda643154778"/>
      <w:footerReference w:type="first" r:id="Re8416d1d6a4a4f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10d0fff29546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ALGAS MARINAS S.A.-VALPARAÍSO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DFZ-2025-2944-V-NE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615220212644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ALGAS MARINAS S.A.-VALPARAÍSO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ALGAS MARINAS S.A.-VALPARAÍSO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3554/2009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ALGAS MARINAS S.A.-VALPARAÍSO.zip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ALGAS MARINAS S.A.-VALPARAÍSO.xlsx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00d3ba232141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5125e412bc41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97cab614cf47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e45646e3e64264" /><Relationship Type="http://schemas.openxmlformats.org/officeDocument/2006/relationships/numbering" Target="/word/numbering.xml" Id="R7133e6fec90c4c5f" /><Relationship Type="http://schemas.openxmlformats.org/officeDocument/2006/relationships/settings" Target="/word/settings.xml" Id="Rf3130d556a1a4585" /><Relationship Type="http://schemas.openxmlformats.org/officeDocument/2006/relationships/header" Target="/word/header1.xml" Id="Rda6c611a04c046ba" /><Relationship Type="http://schemas.openxmlformats.org/officeDocument/2006/relationships/header" Target="/word/header2.xml" Id="R315fd49a9d4742a9" /><Relationship Type="http://schemas.openxmlformats.org/officeDocument/2006/relationships/header" Target="/word/header3.xml" Id="Rae679a7cae4149ce" /><Relationship Type="http://schemas.openxmlformats.org/officeDocument/2006/relationships/image" Target="/word/media/dc4849be-5566-4548-ae00-a2d854f08746.png" Id="R5f9daa9200d14eb3" /><Relationship Type="http://schemas.openxmlformats.org/officeDocument/2006/relationships/footer" Target="/word/footer1.xml" Id="R72273263617e4465" /><Relationship Type="http://schemas.openxmlformats.org/officeDocument/2006/relationships/footer" Target="/word/footer2.xml" Id="Ra87ccda643154778" /><Relationship Type="http://schemas.openxmlformats.org/officeDocument/2006/relationships/footer" Target="/word/footer3.xml" Id="Re8416d1d6a4a4f06" /><Relationship Type="http://schemas.openxmlformats.org/officeDocument/2006/relationships/image" Target="/word/media/6ec15f98-5858-45a0-92d8-c7cd926e1331.png" Id="R6740d5bbc5a946f5" /><Relationship Type="http://schemas.openxmlformats.org/officeDocument/2006/relationships/image" Target="/word/media/e7bb5043-5b76-43eb-a70a-4223309387bb.png" Id="R1610d0fff29546f2" /><Relationship Type="http://schemas.openxmlformats.org/officeDocument/2006/relationships/image" Target="/word/media/73d5283a-7a2e-4e3e-995d-f66d0e456604.png" Id="R3e615220212644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c15f98-5858-45a0-92d8-c7cd926e1331.png" Id="R8a00d3ba2321417a" /><Relationship Type="http://schemas.openxmlformats.org/officeDocument/2006/relationships/hyperlink" Target="http://www.sma.gob.cl" TargetMode="External" Id="R865125e412bc41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4849be-5566-4548-ae00-a2d854f08746.png" Id="Rf797cab614cf47b8" /></Relationships>
</file>