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53ab66f44c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2e4d56803942ef"/>
      <w:headerReference w:type="even" r:id="Ra2a6aea42b914a72"/>
      <w:headerReference w:type="first" r:id="Rb34b58d41de44f19"/>
      <w:titlePg/>
      <w:footerReference w:type="default" r:id="R134f859daf3844c6"/>
      <w:footerReference w:type="even" r:id="R21fb9c1471974e15"/>
      <w:footerReference w:type="first" r:id="Re099f219bad34b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5fa0b15c8a4b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INDUSTRIALES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DFZ-2025-2302-XIII-NE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e9035edaf04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INDUSTRIALES - LAMPA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AGUASIN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76377649-2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INDUSTRIALES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1941/2022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1(SITIO F1-B)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PTAS SITIO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(PTAS SITIOS 3,4 Y 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1(SITIO F1-B)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PTAS SITIO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3 (PTAS SITIOS 3,4 Y 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INDUSTRIALES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INDUSTRIALES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28370d904d48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7e106fc84e4d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b2d325ab314f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7ed20f9194b57" /><Relationship Type="http://schemas.openxmlformats.org/officeDocument/2006/relationships/numbering" Target="/word/numbering.xml" Id="R2cc8c8f7728a4e61" /><Relationship Type="http://schemas.openxmlformats.org/officeDocument/2006/relationships/settings" Target="/word/settings.xml" Id="R1e1bb7c06733410c" /><Relationship Type="http://schemas.openxmlformats.org/officeDocument/2006/relationships/header" Target="/word/header1.xml" Id="R632e4d56803942ef" /><Relationship Type="http://schemas.openxmlformats.org/officeDocument/2006/relationships/header" Target="/word/header2.xml" Id="Ra2a6aea42b914a72" /><Relationship Type="http://schemas.openxmlformats.org/officeDocument/2006/relationships/header" Target="/word/header3.xml" Id="Rb34b58d41de44f19" /><Relationship Type="http://schemas.openxmlformats.org/officeDocument/2006/relationships/image" Target="/word/media/390c1563-b402-4d15-9b15-d127e82dbf1a.png" Id="R83d853b475a645ae" /><Relationship Type="http://schemas.openxmlformats.org/officeDocument/2006/relationships/footer" Target="/word/footer1.xml" Id="R134f859daf3844c6" /><Relationship Type="http://schemas.openxmlformats.org/officeDocument/2006/relationships/footer" Target="/word/footer2.xml" Id="R21fb9c1471974e15" /><Relationship Type="http://schemas.openxmlformats.org/officeDocument/2006/relationships/footer" Target="/word/footer3.xml" Id="Re099f219bad34b16" /><Relationship Type="http://schemas.openxmlformats.org/officeDocument/2006/relationships/image" Target="/word/media/d50ccc79-fd81-44d9-a753-41bb26535c2b.png" Id="R9c3408826e9e4c44" /><Relationship Type="http://schemas.openxmlformats.org/officeDocument/2006/relationships/image" Target="/word/media/9b304208-82fa-4b61-80f0-fee5b9099461.png" Id="R3f5fa0b15c8a4b80" /><Relationship Type="http://schemas.openxmlformats.org/officeDocument/2006/relationships/image" Target="/word/media/975d0d83-b46b-43a1-8912-b3c8539b10a4.png" Id="R3fe9035edaf045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0ccc79-fd81-44d9-a753-41bb26535c2b.png" Id="R1428370d904d4884" /><Relationship Type="http://schemas.openxmlformats.org/officeDocument/2006/relationships/hyperlink" Target="http://www.sma.gob.cl" TargetMode="External" Id="Rfd7e106fc84e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0c1563-b402-4d15-9b15-d127e82dbf1a.png" Id="Ra5b2d325ab314f47" /></Relationships>
</file>