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55513911b4f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e37b56c15f34e51"/>
      <w:headerReference w:type="even" r:id="R3f19187e2f6541fb"/>
      <w:headerReference w:type="first" r:id="R602ff9232cbc41c4"/>
      <w:titlePg/>
      <w:footerReference w:type="default" r:id="R149aca1180dc49d7"/>
      <w:footerReference w:type="even" r:id="R9a9a78b565044d45"/>
      <w:footerReference w:type="first" r:id="R4f15cf0bad2440b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34067bd5a84c5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REQUINGUA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REQUINGUA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DFZ-2025-1163-VII-NE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097fd536e6d40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REQUINGUA ; AGRICOLA REQUINGUA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REQUINGUA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80890600-7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REQUINGUA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REQUINGUA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80890600-7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REQUINGUA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1969/2021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PATAGUAL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PATAGUAL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REQUINGUA.zip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REQUINGUA.zip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REQUINGUA.xlsx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6fc9b6b77c44a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82f22df4b6a46b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4f9e12506042b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6e36590d164a79" /><Relationship Type="http://schemas.openxmlformats.org/officeDocument/2006/relationships/numbering" Target="/word/numbering.xml" Id="R65ebd73ac7d84335" /><Relationship Type="http://schemas.openxmlformats.org/officeDocument/2006/relationships/settings" Target="/word/settings.xml" Id="R2d8b21dfff3042b8" /><Relationship Type="http://schemas.openxmlformats.org/officeDocument/2006/relationships/header" Target="/word/header1.xml" Id="R1e37b56c15f34e51" /><Relationship Type="http://schemas.openxmlformats.org/officeDocument/2006/relationships/header" Target="/word/header2.xml" Id="R3f19187e2f6541fb" /><Relationship Type="http://schemas.openxmlformats.org/officeDocument/2006/relationships/header" Target="/word/header3.xml" Id="R602ff9232cbc41c4" /><Relationship Type="http://schemas.openxmlformats.org/officeDocument/2006/relationships/image" Target="/word/media/33cd50f6-6637-4af9-8521-200265df4673.png" Id="R06bf8ecd39ab4ff6" /><Relationship Type="http://schemas.openxmlformats.org/officeDocument/2006/relationships/footer" Target="/word/footer1.xml" Id="R149aca1180dc49d7" /><Relationship Type="http://schemas.openxmlformats.org/officeDocument/2006/relationships/footer" Target="/word/footer2.xml" Id="R9a9a78b565044d45" /><Relationship Type="http://schemas.openxmlformats.org/officeDocument/2006/relationships/footer" Target="/word/footer3.xml" Id="R4f15cf0bad2440b1" /><Relationship Type="http://schemas.openxmlformats.org/officeDocument/2006/relationships/image" Target="/word/media/33f23b85-3e56-40bc-aafd-a11d020aefca.png" Id="Ref505acba62c4166" /><Relationship Type="http://schemas.openxmlformats.org/officeDocument/2006/relationships/image" Target="/word/media/fbebffef-ecb0-4514-ac65-326b357f48ec.png" Id="R9334067bd5a84c51" /><Relationship Type="http://schemas.openxmlformats.org/officeDocument/2006/relationships/image" Target="/word/media/a960c10e-01b7-47c1-921b-0657ae46d10d.png" Id="R7097fd536e6d40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f23b85-3e56-40bc-aafd-a11d020aefca.png" Id="R216fc9b6b77c44a4" /><Relationship Type="http://schemas.openxmlformats.org/officeDocument/2006/relationships/hyperlink" Target="http://www.sma.gob.cl" TargetMode="External" Id="Rc82f22df4b6a46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cd50f6-6637-4af9-8521-200265df4673.png" Id="Ra04f9e12506042b6" /></Relationships>
</file>