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e31b730e4c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5afd5ec408438b"/>
      <w:headerReference w:type="even" r:id="Rd6220c63fa8a44cc"/>
      <w:headerReference w:type="first" r:id="Rd3902b5836f444eb"/>
      <w:titlePg/>
      <w:footerReference w:type="default" r:id="R5c8f301293d14adc"/>
      <w:footerReference w:type="even" r:id="Ra41d901395e9470d"/>
      <w:footerReference w:type="first" r:id="R1c38bdc46bd242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082413758642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CAPEL SOTAQUI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DFZ-2025-1733-IV-NE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bceb50774a4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CAPEL SOTAQUI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PISQUERA ELQUI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82262600-9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CAPEL SOTAQUI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CAPEL SOTAQUI.zip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CAPEL SOTAQUI.xlsx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138364e7dc4d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0cef4fc8c741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c070556a0b48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1c2c7e8d274a52" /><Relationship Type="http://schemas.openxmlformats.org/officeDocument/2006/relationships/numbering" Target="/word/numbering.xml" Id="Ree52eda939ae4441" /><Relationship Type="http://schemas.openxmlformats.org/officeDocument/2006/relationships/settings" Target="/word/settings.xml" Id="R53e6d67d66654173" /><Relationship Type="http://schemas.openxmlformats.org/officeDocument/2006/relationships/header" Target="/word/header1.xml" Id="R465afd5ec408438b" /><Relationship Type="http://schemas.openxmlformats.org/officeDocument/2006/relationships/header" Target="/word/header2.xml" Id="Rd6220c63fa8a44cc" /><Relationship Type="http://schemas.openxmlformats.org/officeDocument/2006/relationships/header" Target="/word/header3.xml" Id="Rd3902b5836f444eb" /><Relationship Type="http://schemas.openxmlformats.org/officeDocument/2006/relationships/image" Target="/word/media/05a3d0ca-952b-4693-82b1-add3a2edfc12.png" Id="Re171381dbbe548e2" /><Relationship Type="http://schemas.openxmlformats.org/officeDocument/2006/relationships/footer" Target="/word/footer1.xml" Id="R5c8f301293d14adc" /><Relationship Type="http://schemas.openxmlformats.org/officeDocument/2006/relationships/footer" Target="/word/footer2.xml" Id="Ra41d901395e9470d" /><Relationship Type="http://schemas.openxmlformats.org/officeDocument/2006/relationships/footer" Target="/word/footer3.xml" Id="R1c38bdc46bd2427b" /><Relationship Type="http://schemas.openxmlformats.org/officeDocument/2006/relationships/image" Target="/word/media/69c2fdce-545b-45c0-8232-b7062d550d1f.png" Id="Re336dcf5fd3f4f95" /><Relationship Type="http://schemas.openxmlformats.org/officeDocument/2006/relationships/image" Target="/word/media/13afc54b-6222-48f3-a452-94bf891c06c7.png" Id="R7008241375864286" /><Relationship Type="http://schemas.openxmlformats.org/officeDocument/2006/relationships/image" Target="/word/media/69b4bb50-d642-4133-a2a8-c6cf1f93526b.png" Id="R15bceb50774a40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c2fdce-545b-45c0-8232-b7062d550d1f.png" Id="Rf1138364e7dc4d7a" /><Relationship Type="http://schemas.openxmlformats.org/officeDocument/2006/relationships/hyperlink" Target="http://www.sma.gob.cl" TargetMode="External" Id="R0b0cef4fc8c741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a3d0ca-952b-4693-82b1-add3a2edfc12.png" Id="R5ac070556a0b48b6" /></Relationships>
</file>