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01466e83948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1f78382b3d40cc"/>
      <w:headerReference w:type="even" r:id="Ref168f0ff8c44cd7"/>
      <w:headerReference w:type="first" r:id="Raf15df7a90aa4ef1"/>
      <w:titlePg/>
      <w:footerReference w:type="default" r:id="R138fbd768be44671"/>
      <w:footerReference w:type="even" r:id="R1d0d77b8ac594099"/>
      <w:footerReference w:type="first" r:id="Rf05b0efc6dd545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35b7f173a4453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CAMPANARIO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CAMPANARIO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DFZ-2025-3410-VIII-NE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367dea88b24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CAMPANARIO ; CT CAMPANARIO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DUKE ENERGY INTERNATIONAL CHILE HOLDING II B V EN</w:t>
            </w:r>
            <w:r>
              <w:br/>
            </w:r>
            <w:r>
              <w:br/>
            </w:r>
            <w:r>
              <w:t xml:space="preserve">            COMANDITA POR ACCION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76060441-0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CAMPANARIO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DUKE ENERGY INTERNATIONAL CHILE HOLDING II B V EN</w:t>
            </w:r>
            <w:r>
              <w:br/>
            </w:r>
            <w:r>
              <w:br/>
            </w:r>
            <w:r>
              <w:t xml:space="preserve">            COMANDITA POR ACCION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76060441-0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CAMPANARIO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GUINDOS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GUINDOS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CAMPANARIO.xlsx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bfffc4a61944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a3c8cc6d8d460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8ead22eea645d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5f2ee1f29745d4" /><Relationship Type="http://schemas.openxmlformats.org/officeDocument/2006/relationships/numbering" Target="/word/numbering.xml" Id="R13ddf84ff71a4d28" /><Relationship Type="http://schemas.openxmlformats.org/officeDocument/2006/relationships/settings" Target="/word/settings.xml" Id="R0eb950912b494e3c" /><Relationship Type="http://schemas.openxmlformats.org/officeDocument/2006/relationships/header" Target="/word/header1.xml" Id="R411f78382b3d40cc" /><Relationship Type="http://schemas.openxmlformats.org/officeDocument/2006/relationships/header" Target="/word/header2.xml" Id="Ref168f0ff8c44cd7" /><Relationship Type="http://schemas.openxmlformats.org/officeDocument/2006/relationships/header" Target="/word/header3.xml" Id="Raf15df7a90aa4ef1" /><Relationship Type="http://schemas.openxmlformats.org/officeDocument/2006/relationships/image" Target="/word/media/c92daed2-557f-46b3-a392-bb2a2a8c9d51.png" Id="R5580df2741594559" /><Relationship Type="http://schemas.openxmlformats.org/officeDocument/2006/relationships/footer" Target="/word/footer1.xml" Id="R138fbd768be44671" /><Relationship Type="http://schemas.openxmlformats.org/officeDocument/2006/relationships/footer" Target="/word/footer2.xml" Id="R1d0d77b8ac594099" /><Relationship Type="http://schemas.openxmlformats.org/officeDocument/2006/relationships/footer" Target="/word/footer3.xml" Id="Rf05b0efc6dd5450d" /><Relationship Type="http://schemas.openxmlformats.org/officeDocument/2006/relationships/image" Target="/word/media/41f5f1a2-0dfd-4ad0-abc5-0e8257afae9f.png" Id="Rffe679d9d7804909" /><Relationship Type="http://schemas.openxmlformats.org/officeDocument/2006/relationships/image" Target="/word/media/64c0479b-f55c-4a6e-8aa1-6cbee844b48b.png" Id="R0735b7f173a4453e" /><Relationship Type="http://schemas.openxmlformats.org/officeDocument/2006/relationships/image" Target="/word/media/d523fe1d-23e7-4426-8adb-34f51cb0b7b5.png" Id="R34367dea88b24d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f5f1a2-0dfd-4ad0-abc5-0e8257afae9f.png" Id="R76bfffc4a6194451" /><Relationship Type="http://schemas.openxmlformats.org/officeDocument/2006/relationships/hyperlink" Target="http://www.sma.gob.cl" TargetMode="External" Id="Ra9a3c8cc6d8d46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2daed2-557f-46b3-a392-bb2a2a8c9d51.png" Id="R528ead22eea645d2" /></Relationships>
</file>