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f8243635645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3bede283684ddc"/>
      <w:headerReference w:type="even" r:id="R80862edebcc04252"/>
      <w:headerReference w:type="first" r:id="R9d417dccccb44a08"/>
      <w:titlePg/>
      <w:footerReference w:type="default" r:id="Rbf1ef801c7314cf1"/>
      <w:footerReference w:type="even" r:id="Rbd7032d8137b4299"/>
      <w:footerReference w:type="first" r:id="Rbfed975076d047f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b9d4b019de4e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MAITENCILLO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DFZ-2025-2978-V-NE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4f93308b7840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MAITENCILLO ; HOTEL MAITENCILLO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CAJA DE COMPENSACION ASIGNACION FAMILIAR 18 DE SEPTIEMBRE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82606800-0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MAITENCILLO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DEL MAR 2538, ZAPALLAR,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PETORCA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ZAPALLAR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1848/2006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EFLUENTE PTAS, HOTEL MAITENCILLO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MAITENCILLO.zip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MAITENCILLO.xlsx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60bc50bce146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a503381e9842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cae8b81f0f432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491065c0474f95" /><Relationship Type="http://schemas.openxmlformats.org/officeDocument/2006/relationships/numbering" Target="/word/numbering.xml" Id="R1fb00ac04cdc42ef" /><Relationship Type="http://schemas.openxmlformats.org/officeDocument/2006/relationships/settings" Target="/word/settings.xml" Id="R973715ac90d84897" /><Relationship Type="http://schemas.openxmlformats.org/officeDocument/2006/relationships/header" Target="/word/header1.xml" Id="R7f3bede283684ddc" /><Relationship Type="http://schemas.openxmlformats.org/officeDocument/2006/relationships/header" Target="/word/header2.xml" Id="R80862edebcc04252" /><Relationship Type="http://schemas.openxmlformats.org/officeDocument/2006/relationships/header" Target="/word/header3.xml" Id="R9d417dccccb44a08" /><Relationship Type="http://schemas.openxmlformats.org/officeDocument/2006/relationships/image" Target="/word/media/7aae2995-b24c-4635-9244-c8812cc55b37.png" Id="R0696787be6534e8b" /><Relationship Type="http://schemas.openxmlformats.org/officeDocument/2006/relationships/footer" Target="/word/footer1.xml" Id="Rbf1ef801c7314cf1" /><Relationship Type="http://schemas.openxmlformats.org/officeDocument/2006/relationships/footer" Target="/word/footer2.xml" Id="Rbd7032d8137b4299" /><Relationship Type="http://schemas.openxmlformats.org/officeDocument/2006/relationships/footer" Target="/word/footer3.xml" Id="Rbfed975076d047fb" /><Relationship Type="http://schemas.openxmlformats.org/officeDocument/2006/relationships/image" Target="/word/media/33330981-c784-41ab-bd5c-f58b276972fe.png" Id="Rff92795f46494b21" /><Relationship Type="http://schemas.openxmlformats.org/officeDocument/2006/relationships/image" Target="/word/media/dd6c048d-f26d-4b09-9430-cd609d2bf329.png" Id="Radb9d4b019de4eac" /><Relationship Type="http://schemas.openxmlformats.org/officeDocument/2006/relationships/image" Target="/word/media/b898e4f0-da5b-4358-8b95-5624e645e97e.png" Id="R164f93308b7840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330981-c784-41ab-bd5c-f58b276972fe.png" Id="R6460bc50bce14634" /><Relationship Type="http://schemas.openxmlformats.org/officeDocument/2006/relationships/hyperlink" Target="http://www.sma.gob.cl" TargetMode="External" Id="R07a503381e9842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ae2995-b24c-4635-9244-c8812cc55b37.png" Id="R04cae8b81f0f4324" /></Relationships>
</file>