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1be6357a2c480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dd88b4c3841476c"/>
      <w:headerReference w:type="even" r:id="R367f8876c2584d5a"/>
      <w:headerReference w:type="first" r:id="R8cb29a298b654489"/>
      <w:titlePg/>
      <w:footerReference w:type="default" r:id="R43bd899e1e044e3a"/>
      <w:footerReference w:type="even" r:id="R896402faf55e4f55"/>
      <w:footerReference w:type="first" r:id="R1c29ad70920d417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76614ef1041478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DEEP SEA FOOD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DFZ-2025-1152-X-NE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32d8765901440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DEEP SEA FOOD S.A.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DEEP SEA FOOD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79620310-2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DEEP SEA FOOD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S/N QUELLÓN 1, QUELLÓN,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278/2008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DEEP.DEA.FOOD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QUELLÓN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DEEP SEA FOOD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DEEP SEA FOOD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DEEP SEA FOOD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cc08bad35b0443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057f4ffeb8e47e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3b65b5733fb4d1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baaa17822146e7" /><Relationship Type="http://schemas.openxmlformats.org/officeDocument/2006/relationships/numbering" Target="/word/numbering.xml" Id="Rba93d9c662aa4ab6" /><Relationship Type="http://schemas.openxmlformats.org/officeDocument/2006/relationships/settings" Target="/word/settings.xml" Id="R9dbb3ef0ad034c62" /><Relationship Type="http://schemas.openxmlformats.org/officeDocument/2006/relationships/header" Target="/word/header1.xml" Id="R7dd88b4c3841476c" /><Relationship Type="http://schemas.openxmlformats.org/officeDocument/2006/relationships/header" Target="/word/header2.xml" Id="R367f8876c2584d5a" /><Relationship Type="http://schemas.openxmlformats.org/officeDocument/2006/relationships/header" Target="/word/header3.xml" Id="R8cb29a298b654489" /><Relationship Type="http://schemas.openxmlformats.org/officeDocument/2006/relationships/image" Target="/word/media/8134f6cd-7bc8-471d-8900-debf6841fc32.png" Id="R35ca0bcc59a14053" /><Relationship Type="http://schemas.openxmlformats.org/officeDocument/2006/relationships/footer" Target="/word/footer1.xml" Id="R43bd899e1e044e3a" /><Relationship Type="http://schemas.openxmlformats.org/officeDocument/2006/relationships/footer" Target="/word/footer2.xml" Id="R896402faf55e4f55" /><Relationship Type="http://schemas.openxmlformats.org/officeDocument/2006/relationships/footer" Target="/word/footer3.xml" Id="R1c29ad70920d4177" /><Relationship Type="http://schemas.openxmlformats.org/officeDocument/2006/relationships/image" Target="/word/media/68bfe439-97e4-4d18-ac73-3735840517d0.png" Id="Rcb3b87488b0242de" /><Relationship Type="http://schemas.openxmlformats.org/officeDocument/2006/relationships/image" Target="/word/media/b00a3d88-7d35-40b0-8f56-8c790d1ef18b.png" Id="Rb76614ef1041478d" /><Relationship Type="http://schemas.openxmlformats.org/officeDocument/2006/relationships/image" Target="/word/media/a9e9a4ca-1d0f-400a-b7f7-6f7f10c73c08.png" Id="Rf32d87659014408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8bfe439-97e4-4d18-ac73-3735840517d0.png" Id="R3cc08bad35b0443b" /><Relationship Type="http://schemas.openxmlformats.org/officeDocument/2006/relationships/hyperlink" Target="http://www.sma.gob.cl" TargetMode="External" Id="Rd057f4ffeb8e47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134f6cd-7bc8-471d-8900-debf6841fc32.png" Id="Rb3b65b5733fb4d12" /></Relationships>
</file>