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60b7247e74e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767eaea98884342"/>
      <w:headerReference w:type="even" r:id="R5adbac1f6c18476c"/>
      <w:headerReference w:type="first" r:id="R231292619f394dcd"/>
      <w:titlePg/>
      <w:footerReference w:type="default" r:id="R7e22e4a506174bce"/>
      <w:footerReference w:type="even" r:id="R0c29a267e3f14723"/>
      <w:footerReference w:type="first" r:id="Raf96ca20528a41a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56b561f20284d5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PEÑAFLOR - TRUSAL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PEÑAFLOR - TRUSAL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PEÑAFLOR - TRUSAL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DFZ-2025-1026-XIII-NE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db9ad8140bb4da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PEÑAFLOR - TRUSAL ; PISCICULTURA PEÑAFLOR - TRUSAL ; PISCICULTURA PEÑAFLOR - TRUSAL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TRUSAL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96566740-7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PEÑAFLOR - TRUSAL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MANUEL RODRIGUEZ S/N, 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TRUSAL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96566740-7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PEÑAFLOR - TRUSAL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MANUEL RODRIGUEZ S/N, 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TRUSAL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96566740-7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PEÑAFLOR - TRUSAL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MANUEL RODRIGUEZ S/N, 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2156/2008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POCHOCO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POCHOCO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27-05-2008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POCHOCO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POCHOCO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27-05-2008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POCHOCO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POCHOCO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PEÑAFLOR - TRUSAL.zip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PEÑAFLOR - TRUSAL.xlsx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9fca3e395d4e0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c3c5db468a440d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a51e0f8a0948c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3a53be980e4c99" /><Relationship Type="http://schemas.openxmlformats.org/officeDocument/2006/relationships/numbering" Target="/word/numbering.xml" Id="Rf8d28abcb1ee44f3" /><Relationship Type="http://schemas.openxmlformats.org/officeDocument/2006/relationships/settings" Target="/word/settings.xml" Id="R9b17f2e7b34b43ef" /><Relationship Type="http://schemas.openxmlformats.org/officeDocument/2006/relationships/header" Target="/word/header1.xml" Id="Rd767eaea98884342" /><Relationship Type="http://schemas.openxmlformats.org/officeDocument/2006/relationships/header" Target="/word/header2.xml" Id="R5adbac1f6c18476c" /><Relationship Type="http://schemas.openxmlformats.org/officeDocument/2006/relationships/header" Target="/word/header3.xml" Id="R231292619f394dcd" /><Relationship Type="http://schemas.openxmlformats.org/officeDocument/2006/relationships/image" Target="/word/media/a9dc1105-6664-4056-a66e-7aea171554b7.png" Id="R260c8fbbd50148a9" /><Relationship Type="http://schemas.openxmlformats.org/officeDocument/2006/relationships/footer" Target="/word/footer1.xml" Id="R7e22e4a506174bce" /><Relationship Type="http://schemas.openxmlformats.org/officeDocument/2006/relationships/footer" Target="/word/footer2.xml" Id="R0c29a267e3f14723" /><Relationship Type="http://schemas.openxmlformats.org/officeDocument/2006/relationships/footer" Target="/word/footer3.xml" Id="Raf96ca20528a41a8" /><Relationship Type="http://schemas.openxmlformats.org/officeDocument/2006/relationships/image" Target="/word/media/deb0b39d-358b-48aa-8426-5e7d48e1ae81.png" Id="R31d82db136c74574" /><Relationship Type="http://schemas.openxmlformats.org/officeDocument/2006/relationships/image" Target="/word/media/8bfe6f4a-ad81-42c7-a422-bb6c0c5c8061.png" Id="Rd56b561f20284d58" /><Relationship Type="http://schemas.openxmlformats.org/officeDocument/2006/relationships/image" Target="/word/media/d9f05719-95a1-4f27-910d-bee8deab7204.png" Id="R0db9ad8140bb4d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eb0b39d-358b-48aa-8426-5e7d48e1ae81.png" Id="Re69fca3e395d4e0c" /><Relationship Type="http://schemas.openxmlformats.org/officeDocument/2006/relationships/hyperlink" Target="http://www.sma.gob.cl" TargetMode="External" Id="Rec3c5db468a440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9dc1105-6664-4056-a66e-7aea171554b7.png" Id="R69a51e0f8a0948cf" /></Relationships>
</file>