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e173a9cf3c4e5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ec0d805c3724341"/>
      <w:headerReference w:type="even" r:id="R5e6f1f999ecb4cd0"/>
      <w:headerReference w:type="first" r:id="R4bdcbce076d24c26"/>
      <w:titlePg/>
      <w:footerReference w:type="default" r:id="R71fcc7cd620541cf"/>
      <w:footerReference w:type="even" r:id="R861fcfe01f8d4ebc"/>
      <w:footerReference w:type="first" r:id="R9ebf5d6688c742b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a651258413245b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VALLE DEL LAJA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DFZ-2025-3055-VIII-NE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9d7f71db5b849b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VALLE DEL LAJA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FRIOAYSEN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96960650-k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VALLE DEL LAJA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, TUCAPEL,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TUCAPEL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1481/2013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LITRE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EL LITRE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1481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19-12-2013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VALLE DEL LAJA.zip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VALLE DEL LAJA.zip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VALLE DEL LAJA.xlsx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cfa9fd12c7342d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5662e55d98a447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c24f5caacea40f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3ac7c6f42c4a77" /><Relationship Type="http://schemas.openxmlformats.org/officeDocument/2006/relationships/numbering" Target="/word/numbering.xml" Id="R02d5685fa36c41aa" /><Relationship Type="http://schemas.openxmlformats.org/officeDocument/2006/relationships/settings" Target="/word/settings.xml" Id="R913755dc0f6345a9" /><Relationship Type="http://schemas.openxmlformats.org/officeDocument/2006/relationships/header" Target="/word/header1.xml" Id="Raec0d805c3724341" /><Relationship Type="http://schemas.openxmlformats.org/officeDocument/2006/relationships/header" Target="/word/header2.xml" Id="R5e6f1f999ecb4cd0" /><Relationship Type="http://schemas.openxmlformats.org/officeDocument/2006/relationships/header" Target="/word/header3.xml" Id="R4bdcbce076d24c26" /><Relationship Type="http://schemas.openxmlformats.org/officeDocument/2006/relationships/image" Target="/word/media/7833769c-2a6f-4d41-8ee5-d300b0d5429e.png" Id="R56f7cccbc97a48f9" /><Relationship Type="http://schemas.openxmlformats.org/officeDocument/2006/relationships/footer" Target="/word/footer1.xml" Id="R71fcc7cd620541cf" /><Relationship Type="http://schemas.openxmlformats.org/officeDocument/2006/relationships/footer" Target="/word/footer2.xml" Id="R861fcfe01f8d4ebc" /><Relationship Type="http://schemas.openxmlformats.org/officeDocument/2006/relationships/footer" Target="/word/footer3.xml" Id="R9ebf5d6688c742b2" /><Relationship Type="http://schemas.openxmlformats.org/officeDocument/2006/relationships/image" Target="/word/media/52c88960-56f1-433e-9b0c-0f4af09b6338.png" Id="Reb997a6b5df841ae" /><Relationship Type="http://schemas.openxmlformats.org/officeDocument/2006/relationships/image" Target="/word/media/7f9829e4-24fd-4dc3-90b9-cb743046bb0e.png" Id="R7a651258413245b1" /><Relationship Type="http://schemas.openxmlformats.org/officeDocument/2006/relationships/image" Target="/word/media/041bc942-55e5-4398-bd27-b64572334a71.png" Id="Rf9d7f71db5b849b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2c88960-56f1-433e-9b0c-0f4af09b6338.png" Id="R9cfa9fd12c7342de" /><Relationship Type="http://schemas.openxmlformats.org/officeDocument/2006/relationships/hyperlink" Target="http://www.sma.gob.cl" TargetMode="External" Id="Ra5662e55d98a44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833769c-2a6f-4d41-8ee5-d300b0d5429e.png" Id="Rfc24f5caacea40f2" /></Relationships>
</file>