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0B34" w14:textId="77777777" w:rsidR="00D345ED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133F9EC2" wp14:editId="0ABA46EE">
            <wp:extent cx="3038794" cy="1809940"/>
            <wp:effectExtent l="0" t="0" r="0" b="0"/>
            <wp:docPr id="526082164" name="Imagen 526082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32F9546" w14:textId="77777777" w:rsidR="00D345ED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37E4791" w14:textId="77777777" w:rsidR="00D345ED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E8C54CE" w14:textId="77777777" w:rsidR="00D345ED" w:rsidRDefault="00000000">
      <w:pPr>
        <w:jc w:val="center"/>
      </w:pPr>
      <w:r>
        <w:rPr>
          <w:b/>
          <w:sz w:val="32"/>
          <w:szCs w:val="32"/>
        </w:rPr>
        <w:br/>
        <w:t xml:space="preserve">PISCICULTURA ALCALDEO COMUNA DE CHONCHI </w:t>
      </w:r>
    </w:p>
    <w:p w14:paraId="589E261F" w14:textId="77777777" w:rsidR="00D345ED" w:rsidRDefault="00000000">
      <w:pPr>
        <w:jc w:val="center"/>
      </w:pPr>
      <w:r>
        <w:rPr>
          <w:b/>
          <w:sz w:val="32"/>
          <w:szCs w:val="32"/>
        </w:rPr>
        <w:br/>
        <w:t>DFZ-2025-1126-X-NE</w:t>
      </w:r>
      <w:r>
        <w:br/>
      </w:r>
      <w:r>
        <w:br/>
      </w:r>
    </w:p>
    <w:p w14:paraId="46295172" w14:textId="77777777" w:rsidR="00D345ED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D345ED" w14:paraId="26C2827A" w14:textId="77777777">
        <w:trPr>
          <w:jc w:val="center"/>
        </w:trPr>
        <w:tc>
          <w:tcPr>
            <w:tcW w:w="2310" w:type="dxa"/>
          </w:tcPr>
          <w:p w14:paraId="3A26689E" w14:textId="77777777" w:rsidR="00D345ED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6E8845F2" w14:textId="77777777" w:rsidR="00D345ED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CF038DD" w14:textId="77777777" w:rsidR="00D345ED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D345ED" w14:paraId="70B640F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F145678" w14:textId="77777777" w:rsidR="00D345ED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A45EC66" w14:textId="77777777" w:rsidR="00D345ED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078ABE61" w14:textId="77777777" w:rsidR="00D345E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3FD2C2" wp14:editId="56851C17">
                  <wp:extent cx="1105016" cy="952600"/>
                  <wp:effectExtent l="0" t="0" r="0" b="0"/>
                  <wp:docPr id="19876786" name="Imagen 19876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5ED" w14:paraId="2A2B7781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AE81B21" w14:textId="77777777" w:rsidR="00D345ED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5658625" w14:textId="77777777" w:rsidR="00D345ED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2D82C62" w14:textId="77777777" w:rsidR="00D345ED" w:rsidRDefault="00D345ED"/>
        </w:tc>
      </w:tr>
    </w:tbl>
    <w:p w14:paraId="609469C7" w14:textId="77777777" w:rsidR="00D345ED" w:rsidRDefault="00000000">
      <w:r>
        <w:br w:type="page"/>
      </w:r>
    </w:p>
    <w:p w14:paraId="38AACFEF" w14:textId="77777777" w:rsidR="00D345ED" w:rsidRDefault="00000000">
      <w:r>
        <w:rPr>
          <w:b/>
        </w:rPr>
        <w:lastRenderedPageBreak/>
        <w:t>1. RESUMEN</w:t>
      </w:r>
      <w:r>
        <w:br/>
      </w:r>
    </w:p>
    <w:p w14:paraId="0BF7D919" w14:textId="77777777" w:rsidR="00D345ED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ALCALDEO COMUNA DE CHONCHI</w:t>
      </w:r>
      <w:r>
        <w:t>”, en el marco de la norma de emisión NE 90/2000 para el reporte del período correspondiente entre ENERO de 2024 y DICIEMBRE de 2024.</w:t>
      </w:r>
    </w:p>
    <w:p w14:paraId="3E503C52" w14:textId="77777777" w:rsidR="00D345ED" w:rsidRDefault="00D345ED"/>
    <w:p w14:paraId="2726DE06" w14:textId="77777777" w:rsidR="00D345ED" w:rsidRDefault="00000000">
      <w:pPr>
        <w:jc w:val="both"/>
      </w:pPr>
      <w:r>
        <w:t xml:space="preserve">Entre los principales hallazgos se encuentran:  </w:t>
      </w:r>
    </w:p>
    <w:p w14:paraId="1920438E" w14:textId="77777777" w:rsidR="00D345ED" w:rsidRDefault="00000000">
      <w:r>
        <w:t>- No reportar con la frecuencia por parámetro solicitada</w:t>
      </w:r>
    </w:p>
    <w:p w14:paraId="40B57969" w14:textId="77777777" w:rsidR="003E212A" w:rsidRDefault="003E212A"/>
    <w:p w14:paraId="424A39CE" w14:textId="03E95E7C" w:rsidR="003E212A" w:rsidRDefault="003E212A">
      <w:r w:rsidRPr="003E212A">
        <w:t xml:space="preserve">No </w:t>
      </w:r>
      <w:proofErr w:type="gramStart"/>
      <w:r w:rsidRPr="003E212A">
        <w:t>obstante</w:t>
      </w:r>
      <w:proofErr w:type="gramEnd"/>
      <w:r w:rsidRPr="003E212A">
        <w:t xml:space="preserve"> lo anterior, nuevos reportes han demostrado la subsanación de las desviaciones.</w:t>
      </w:r>
    </w:p>
    <w:p w14:paraId="182B03BA" w14:textId="77777777" w:rsidR="003E212A" w:rsidRDefault="003E212A"/>
    <w:p w14:paraId="05CC5AFB" w14:textId="77777777" w:rsidR="00D345ED" w:rsidRDefault="00D345ED"/>
    <w:p w14:paraId="0BCB1219" w14:textId="77777777" w:rsidR="00D345ED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33"/>
        <w:gridCol w:w="3733"/>
        <w:gridCol w:w="1122"/>
        <w:gridCol w:w="1068"/>
      </w:tblGrid>
      <w:tr w:rsidR="00D345ED" w14:paraId="6FEBDAAB" w14:textId="77777777">
        <w:trPr>
          <w:jc w:val="center"/>
        </w:trPr>
        <w:tc>
          <w:tcPr>
            <w:tcW w:w="2310" w:type="pct"/>
            <w:gridSpan w:val="2"/>
          </w:tcPr>
          <w:p w14:paraId="0882046E" w14:textId="77777777" w:rsidR="00D345ED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7EF09E0A" w14:textId="77777777" w:rsidR="00D345ED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 w:rsidR="00D345ED" w14:paraId="586F1E01" w14:textId="77777777">
        <w:trPr>
          <w:jc w:val="center"/>
        </w:trPr>
        <w:tc>
          <w:tcPr>
            <w:tcW w:w="2310" w:type="pct"/>
            <w:gridSpan w:val="4"/>
          </w:tcPr>
          <w:p w14:paraId="4630C7D5" w14:textId="77777777" w:rsidR="00D345ED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ALCALDEO COMUNA DE CHONCHI </w:t>
            </w:r>
            <w:r>
              <w:br/>
            </w:r>
          </w:p>
        </w:tc>
      </w:tr>
      <w:tr w:rsidR="00D345ED" w14:paraId="13A72FA3" w14:textId="77777777">
        <w:trPr>
          <w:jc w:val="center"/>
        </w:trPr>
        <w:tc>
          <w:tcPr>
            <w:tcW w:w="2310" w:type="pct"/>
          </w:tcPr>
          <w:p w14:paraId="39DEEE38" w14:textId="77777777" w:rsidR="00D345ED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 w14:paraId="3865BCBA" w14:textId="77777777" w:rsidR="00D345ED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3205F201" w14:textId="77777777" w:rsidR="00D345ED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 w14:paraId="2921E050" w14:textId="77777777" w:rsidR="00D345ED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 w14:paraId="0FDB3A23" w14:textId="77777777" w:rsidR="00D345ED" w:rsidRDefault="00D345ED"/>
    <w:p w14:paraId="685213D9" w14:textId="77777777" w:rsidR="00D345ED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D345ED" w14:paraId="64BE12EF" w14:textId="77777777">
        <w:trPr>
          <w:jc w:val="center"/>
        </w:trPr>
        <w:tc>
          <w:tcPr>
            <w:tcW w:w="450" w:type="dxa"/>
          </w:tcPr>
          <w:p w14:paraId="2FD06272" w14:textId="77777777" w:rsidR="00D345ED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685D777E" w14:textId="77777777" w:rsidR="00D345ED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D345ED" w14:paraId="34A32163" w14:textId="77777777">
        <w:trPr>
          <w:jc w:val="center"/>
        </w:trPr>
        <w:tc>
          <w:tcPr>
            <w:tcW w:w="450" w:type="dxa"/>
          </w:tcPr>
          <w:p w14:paraId="6AE945D2" w14:textId="77777777" w:rsidR="00D345ED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122871D1" w14:textId="77777777" w:rsidR="00D345ED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243/2010</w:t>
            </w:r>
          </w:p>
        </w:tc>
      </w:tr>
      <w:tr w:rsidR="00D345ED" w14:paraId="5640B83D" w14:textId="77777777">
        <w:trPr>
          <w:jc w:val="center"/>
        </w:trPr>
        <w:tc>
          <w:tcPr>
            <w:tcW w:w="450" w:type="dxa"/>
          </w:tcPr>
          <w:p w14:paraId="7144B139" w14:textId="77777777" w:rsidR="00D345ED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734FC4E0" w14:textId="77777777" w:rsidR="00D345ED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BE8E789" w14:textId="77777777" w:rsidR="00D345ED" w:rsidRDefault="00D345ED"/>
    <w:p w14:paraId="0107316A" w14:textId="77777777" w:rsidR="00D345ED" w:rsidRDefault="00000000">
      <w:r>
        <w:br w:type="page"/>
      </w:r>
    </w:p>
    <w:p w14:paraId="0BFF5D4B" w14:textId="77777777" w:rsidR="00D345ED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5EAAB90C" w14:textId="77777777" w:rsidR="00D345ED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97"/>
        <w:gridCol w:w="1260"/>
        <w:gridCol w:w="1901"/>
        <w:gridCol w:w="1418"/>
        <w:gridCol w:w="1497"/>
        <w:gridCol w:w="863"/>
        <w:gridCol w:w="1220"/>
      </w:tblGrid>
      <w:tr w:rsidR="00D345ED" w14:paraId="209B255E" w14:textId="77777777">
        <w:trPr>
          <w:jc w:val="center"/>
        </w:trPr>
        <w:tc>
          <w:tcPr>
            <w:tcW w:w="225" w:type="dxa"/>
            <w:vAlign w:val="center"/>
          </w:tcPr>
          <w:p w14:paraId="5689EC8B" w14:textId="77777777" w:rsidR="00D345E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444774D" w14:textId="77777777" w:rsidR="00D345E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51A1808A" w14:textId="77777777" w:rsidR="00D345E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BCD177C" w14:textId="77777777" w:rsidR="00D345E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60AB25C" w14:textId="77777777" w:rsidR="00D345E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236943BF" w14:textId="77777777" w:rsidR="00D345E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858C570" w14:textId="77777777" w:rsidR="00D345E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D345ED" w14:paraId="29796C9D" w14:textId="77777777">
        <w:trPr>
          <w:jc w:val="center"/>
        </w:trPr>
        <w:tc>
          <w:tcPr>
            <w:tcW w:w="225" w:type="dxa"/>
          </w:tcPr>
          <w:p w14:paraId="7AF54C27" w14:textId="77777777" w:rsidR="00D345ED" w:rsidRDefault="00000000">
            <w:r>
              <w:rPr>
                <w:sz w:val="18"/>
                <w:szCs w:val="18"/>
              </w:rPr>
              <w:t>PUNTO 1 RIO ALCALDEO</w:t>
            </w:r>
          </w:p>
        </w:tc>
        <w:tc>
          <w:tcPr>
            <w:tcW w:w="300" w:type="dxa"/>
            <w:vAlign w:val="center"/>
          </w:tcPr>
          <w:p w14:paraId="2F777F89" w14:textId="77777777" w:rsidR="00D345ED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6647EEB" w14:textId="77777777" w:rsidR="00D345ED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2865B02D" w14:textId="77777777" w:rsidR="00D345ED" w:rsidRDefault="00000000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14:paraId="602467AB" w14:textId="77777777" w:rsidR="00D345E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RIO ALCALDEO </w:t>
            </w:r>
          </w:p>
        </w:tc>
        <w:tc>
          <w:tcPr>
            <w:tcW w:w="225" w:type="dxa"/>
            <w:vAlign w:val="center"/>
          </w:tcPr>
          <w:p w14:paraId="6FA9E33C" w14:textId="77777777" w:rsidR="00D345ED" w:rsidRDefault="00000000">
            <w:pPr>
              <w:jc w:val="center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225" w:type="dxa"/>
            <w:vAlign w:val="center"/>
          </w:tcPr>
          <w:p w14:paraId="637F6603" w14:textId="77777777" w:rsidR="00D345ED" w:rsidRDefault="00000000"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 w14:paraId="32488F9D" w14:textId="77777777" w:rsidR="00D345ED" w:rsidRDefault="00D345ED"/>
    <w:p w14:paraId="24BA45F1" w14:textId="77777777" w:rsidR="00D345ED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D345ED" w14:paraId="5B859942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1919E21B" w14:textId="77777777" w:rsidR="00D345ED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1103D817" w14:textId="77777777" w:rsidR="00D345E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D345ED" w14:paraId="104ACF76" w14:textId="77777777">
        <w:trPr>
          <w:jc w:val="center"/>
        </w:trPr>
        <w:tc>
          <w:tcPr>
            <w:tcW w:w="2310" w:type="pct"/>
            <w:vMerge/>
          </w:tcPr>
          <w:p w14:paraId="2F556DF1" w14:textId="77777777" w:rsidR="00D345ED" w:rsidRDefault="00D345ED"/>
        </w:tc>
        <w:tc>
          <w:tcPr>
            <w:tcW w:w="2310" w:type="pct"/>
            <w:vAlign w:val="center"/>
          </w:tcPr>
          <w:p w14:paraId="7B677EC7" w14:textId="77777777" w:rsidR="00D345E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4C779C64" w14:textId="77777777" w:rsidR="00D345E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23B78B29" w14:textId="77777777" w:rsidR="00D345E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53626DC6" w14:textId="77777777" w:rsidR="00D345E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21A2285" w14:textId="77777777" w:rsidR="00D345E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3FAAF6C6" w14:textId="77777777" w:rsidR="00D345E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1CC9D516" w14:textId="77777777" w:rsidR="00D345E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6007E98" w14:textId="77777777" w:rsidR="00D345E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5C053946" w14:textId="77777777" w:rsidR="00D345E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4F732B23" w14:textId="77777777" w:rsidR="00D345E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D345ED" w14:paraId="46260116" w14:textId="77777777">
        <w:trPr>
          <w:jc w:val="center"/>
        </w:trPr>
        <w:tc>
          <w:tcPr>
            <w:tcW w:w="2310" w:type="pct"/>
            <w:vMerge/>
          </w:tcPr>
          <w:p w14:paraId="21058B01" w14:textId="77777777" w:rsidR="00D345ED" w:rsidRDefault="00D345ED"/>
        </w:tc>
        <w:tc>
          <w:tcPr>
            <w:tcW w:w="2310" w:type="pct"/>
            <w:vAlign w:val="center"/>
          </w:tcPr>
          <w:p w14:paraId="6CB2747C" w14:textId="77777777" w:rsidR="00D345ED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152BB20F" w14:textId="77777777" w:rsidR="00D345ED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485AAA69" w14:textId="77777777" w:rsidR="00D345ED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59486A7D" w14:textId="77777777" w:rsidR="00D345ED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4A2A3046" w14:textId="77777777" w:rsidR="00D345ED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F8AD8BA" w14:textId="77777777" w:rsidR="00D345ED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1CA9359C" w14:textId="77777777" w:rsidR="00D345ED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27A5394" w14:textId="77777777" w:rsidR="00D345ED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9E50731" w14:textId="77777777" w:rsidR="00D345ED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251C601" w14:textId="77777777" w:rsidR="00D345ED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D345ED" w14:paraId="313B82F6" w14:textId="77777777" w:rsidTr="003E212A">
        <w:trPr>
          <w:trHeight w:val="391"/>
          <w:jc w:val="center"/>
        </w:trPr>
        <w:tc>
          <w:tcPr>
            <w:tcW w:w="2310" w:type="pct"/>
            <w:vAlign w:val="center"/>
          </w:tcPr>
          <w:p w14:paraId="3B04720C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4981405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44DF9A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430456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00A5EF1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E8F53A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149C5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BDBF24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5AC19C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C26F56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362523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45ED" w14:paraId="0B1A09EA" w14:textId="77777777" w:rsidTr="003E212A">
        <w:trPr>
          <w:trHeight w:val="391"/>
          <w:jc w:val="center"/>
        </w:trPr>
        <w:tc>
          <w:tcPr>
            <w:tcW w:w="2310" w:type="pct"/>
            <w:vAlign w:val="center"/>
          </w:tcPr>
          <w:p w14:paraId="531BE9A3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70DEFCFC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9C4988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BDB528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DB95B3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0AC986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E1D6D1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FB1885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E8853F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4CC769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8AD500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45ED" w14:paraId="4A822AE4" w14:textId="77777777" w:rsidTr="003E212A">
        <w:trPr>
          <w:trHeight w:val="391"/>
          <w:jc w:val="center"/>
        </w:trPr>
        <w:tc>
          <w:tcPr>
            <w:tcW w:w="2310" w:type="pct"/>
            <w:vAlign w:val="center"/>
          </w:tcPr>
          <w:p w14:paraId="00FB103B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3AAA6014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34C565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8588BC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1DB745B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0B9BA6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5F3248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18BB1D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CF21E7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5450A5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A6867C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45ED" w14:paraId="356D80DC" w14:textId="77777777" w:rsidTr="003E212A">
        <w:trPr>
          <w:trHeight w:val="391"/>
          <w:jc w:val="center"/>
        </w:trPr>
        <w:tc>
          <w:tcPr>
            <w:tcW w:w="2310" w:type="pct"/>
            <w:vAlign w:val="center"/>
          </w:tcPr>
          <w:p w14:paraId="7EB45C18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683DFAC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CB94D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1ACEEF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48168D6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9FB48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DE8B20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8BEE70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473826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41D9C1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4B93A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45ED" w14:paraId="502E3FDF" w14:textId="77777777" w:rsidTr="003E212A">
        <w:trPr>
          <w:trHeight w:val="391"/>
          <w:jc w:val="center"/>
        </w:trPr>
        <w:tc>
          <w:tcPr>
            <w:tcW w:w="2310" w:type="pct"/>
            <w:vAlign w:val="center"/>
          </w:tcPr>
          <w:p w14:paraId="44F53B2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0EEA5E9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3ACB00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8A8F2C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0A37276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96AECD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60DA583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937A84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CFF15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69A8AF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792FD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45ED" w14:paraId="28770988" w14:textId="77777777" w:rsidTr="003E212A">
        <w:trPr>
          <w:trHeight w:val="391"/>
          <w:jc w:val="center"/>
        </w:trPr>
        <w:tc>
          <w:tcPr>
            <w:tcW w:w="2310" w:type="pct"/>
            <w:vAlign w:val="center"/>
          </w:tcPr>
          <w:p w14:paraId="19554154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76B7FBE5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476BD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01D7DF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C37701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B937E7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A29141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AB3983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CA3AB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3A8BEA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16744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45ED" w14:paraId="1EF11E8F" w14:textId="77777777" w:rsidTr="003E212A">
        <w:trPr>
          <w:trHeight w:val="391"/>
          <w:jc w:val="center"/>
        </w:trPr>
        <w:tc>
          <w:tcPr>
            <w:tcW w:w="2310" w:type="pct"/>
            <w:vAlign w:val="center"/>
          </w:tcPr>
          <w:p w14:paraId="79B55C20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D9C40E5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72620A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27F318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A5DB47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D9FA80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6BD3D3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A9F888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B039B1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A235A9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F15FB3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45ED" w14:paraId="74414584" w14:textId="77777777" w:rsidTr="003E212A">
        <w:trPr>
          <w:trHeight w:val="391"/>
          <w:jc w:val="center"/>
        </w:trPr>
        <w:tc>
          <w:tcPr>
            <w:tcW w:w="2310" w:type="pct"/>
            <w:vAlign w:val="center"/>
          </w:tcPr>
          <w:p w14:paraId="232E273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3CA27B70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663C19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1C5EB4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69EE24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E1B13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59936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77D3B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03024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7A568C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571805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45ED" w14:paraId="759FA786" w14:textId="77777777" w:rsidTr="003E212A">
        <w:trPr>
          <w:trHeight w:val="391"/>
          <w:jc w:val="center"/>
        </w:trPr>
        <w:tc>
          <w:tcPr>
            <w:tcW w:w="2310" w:type="pct"/>
            <w:vAlign w:val="center"/>
          </w:tcPr>
          <w:p w14:paraId="0714C0A8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422FAF7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6C5309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BA4713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D4596B1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B2E8A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934AA5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A373D5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9FA5B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A4661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EE7F8A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45ED" w14:paraId="39564899" w14:textId="77777777" w:rsidTr="003E212A">
        <w:trPr>
          <w:trHeight w:val="391"/>
          <w:jc w:val="center"/>
        </w:trPr>
        <w:tc>
          <w:tcPr>
            <w:tcW w:w="2310" w:type="pct"/>
            <w:vAlign w:val="center"/>
          </w:tcPr>
          <w:p w14:paraId="08EAAA15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2D8B9869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62B12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32600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F9A13D3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F78376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7AF87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99F831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D35447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5517E3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822F1D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45ED" w14:paraId="466FC29A" w14:textId="77777777" w:rsidTr="003E212A">
        <w:trPr>
          <w:trHeight w:val="391"/>
          <w:jc w:val="center"/>
        </w:trPr>
        <w:tc>
          <w:tcPr>
            <w:tcW w:w="2310" w:type="pct"/>
            <w:vAlign w:val="center"/>
          </w:tcPr>
          <w:p w14:paraId="3E2BDFFC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343CAE8C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010F3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B0BEF1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99EBDA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FA1544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0E89F9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CFFF1C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7A8CF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7FD27A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BA62D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45ED" w14:paraId="2EAE3EAE" w14:textId="77777777" w:rsidTr="003E212A">
        <w:trPr>
          <w:trHeight w:val="391"/>
          <w:jc w:val="center"/>
        </w:trPr>
        <w:tc>
          <w:tcPr>
            <w:tcW w:w="2310" w:type="pct"/>
            <w:vAlign w:val="center"/>
          </w:tcPr>
          <w:p w14:paraId="4889739F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5C258742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C2C96B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B5CA91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E28D518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83F14E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CD1347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6971BF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3D760A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E64CAD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186A2D" w14:textId="77777777" w:rsidR="00D345E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DA75620" w14:textId="77777777" w:rsidR="00D345ED" w:rsidRDefault="00000000">
      <w:r>
        <w:rPr>
          <w:sz w:val="16"/>
          <w:szCs w:val="16"/>
        </w:rPr>
        <w:t>* En color los hallazgos detectados.</w:t>
      </w:r>
      <w:r>
        <w:br/>
      </w:r>
    </w:p>
    <w:p w14:paraId="4EA1D5E9" w14:textId="77777777" w:rsidR="003E212A" w:rsidRDefault="003E212A"/>
    <w:p w14:paraId="479FFD50" w14:textId="77777777" w:rsidR="00D345ED" w:rsidRDefault="00000000">
      <w:r>
        <w:rPr>
          <w:b/>
        </w:rPr>
        <w:t>5. CONCLUSIONES</w:t>
      </w:r>
      <w:r>
        <w:br/>
      </w:r>
    </w:p>
    <w:p w14:paraId="773E38A8" w14:textId="1EB71DE8" w:rsidR="003E212A" w:rsidRDefault="003E212A" w:rsidP="003E212A">
      <w:pPr>
        <w:jc w:val="both"/>
      </w:pPr>
      <w:r>
        <w:t>El titular no informa en su autocontrol la totalidad de las muestras solicitadas para los parámetros indicados en su programa de monitoreo, correspondiente al período</w:t>
      </w:r>
      <w:r>
        <w:t xml:space="preserve"> </w:t>
      </w:r>
      <w:r>
        <w:t>05-2024</w:t>
      </w:r>
      <w:r>
        <w:t>.</w:t>
      </w:r>
    </w:p>
    <w:p w14:paraId="780766BB" w14:textId="77777777" w:rsidR="003E212A" w:rsidRDefault="003E212A" w:rsidP="003E212A">
      <w:pPr>
        <w:jc w:val="both"/>
      </w:pPr>
    </w:p>
    <w:p w14:paraId="790DC98A" w14:textId="3E4F60F9" w:rsidR="003E212A" w:rsidRDefault="003E212A" w:rsidP="003E212A">
      <w:pPr>
        <w:jc w:val="both"/>
      </w:pPr>
      <w:r w:rsidRPr="003E212A">
        <w:t xml:space="preserve">No </w:t>
      </w:r>
      <w:proofErr w:type="gramStart"/>
      <w:r w:rsidRPr="003E212A">
        <w:t>obstante</w:t>
      </w:r>
      <w:proofErr w:type="gramEnd"/>
      <w:r w:rsidRPr="003E212A">
        <w:t xml:space="preserve"> lo anterior, nuevos reportes han demostrado la subsanación de las desviaciones.</w:t>
      </w:r>
    </w:p>
    <w:p w14:paraId="133EA89D" w14:textId="77777777" w:rsidR="003E212A" w:rsidRDefault="003E212A"/>
    <w:p w14:paraId="24625174" w14:textId="77777777" w:rsidR="00D345ED" w:rsidRDefault="00D345ED"/>
    <w:p w14:paraId="5EC94B26" w14:textId="77777777" w:rsidR="003E212A" w:rsidRDefault="003E212A"/>
    <w:p w14:paraId="316FF0C6" w14:textId="77777777" w:rsidR="003E212A" w:rsidRDefault="003E212A"/>
    <w:p w14:paraId="6ADB890F" w14:textId="77777777" w:rsidR="00D345ED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D345ED" w14:paraId="5BDFF46D" w14:textId="77777777">
        <w:trPr>
          <w:jc w:val="center"/>
        </w:trPr>
        <w:tc>
          <w:tcPr>
            <w:tcW w:w="600" w:type="dxa"/>
          </w:tcPr>
          <w:p w14:paraId="0325EDF4" w14:textId="77777777" w:rsidR="00D345ED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61265386" w14:textId="77777777" w:rsidR="00D345ED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65F2A21" w14:textId="77777777" w:rsidR="00D345ED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D345ED" w14:paraId="0552B2B1" w14:textId="77777777">
        <w:trPr>
          <w:jc w:val="center"/>
        </w:trPr>
        <w:tc>
          <w:tcPr>
            <w:tcW w:w="600" w:type="dxa"/>
          </w:tcPr>
          <w:p w14:paraId="39B0DB88" w14:textId="77777777" w:rsidR="00D345ED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50E2B364" w14:textId="77777777" w:rsidR="00D345ED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2408EC01" w14:textId="77777777" w:rsidR="00D345ED" w:rsidRDefault="00000000">
            <w:r>
              <w:t>Anexo Informes de Ensayo PISCICULTURA ALCALDEO COMUNA DE CHONCHI.zip</w:t>
            </w:r>
          </w:p>
        </w:tc>
      </w:tr>
      <w:tr w:rsidR="00D345ED" w14:paraId="794E0949" w14:textId="77777777">
        <w:trPr>
          <w:jc w:val="center"/>
        </w:trPr>
        <w:tc>
          <w:tcPr>
            <w:tcW w:w="600" w:type="dxa"/>
          </w:tcPr>
          <w:p w14:paraId="509DD8FC" w14:textId="77777777" w:rsidR="00D345ED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529A2D96" w14:textId="77777777" w:rsidR="00D345ED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FD3BEDC" w14:textId="77777777" w:rsidR="00D345ED" w:rsidRDefault="00000000">
            <w:r>
              <w:t>Anexo Comprobante de Envío PISCICULTURA ALCALDEO COMUNA DE CHONCHI.zip</w:t>
            </w:r>
          </w:p>
        </w:tc>
      </w:tr>
      <w:tr w:rsidR="00D345ED" w14:paraId="28236AB2" w14:textId="77777777">
        <w:trPr>
          <w:jc w:val="center"/>
        </w:trPr>
        <w:tc>
          <w:tcPr>
            <w:tcW w:w="600" w:type="dxa"/>
          </w:tcPr>
          <w:p w14:paraId="41C73007" w14:textId="77777777" w:rsidR="00D345ED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18A55C9" w14:textId="77777777" w:rsidR="00D345ED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0309C050" w14:textId="77777777" w:rsidR="00D345ED" w:rsidRDefault="00000000">
            <w:r>
              <w:t>Anexo Datos Crudos PISCICULTURA ALCALDEO COMUNA DE CHONCHI.xlsx</w:t>
            </w:r>
          </w:p>
        </w:tc>
      </w:tr>
    </w:tbl>
    <w:p w14:paraId="71C0F9E4" w14:textId="77777777" w:rsidR="00D345ED" w:rsidRDefault="00D345ED"/>
    <w:sectPr w:rsidR="00D345E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9171" w14:textId="77777777" w:rsidR="00D32EB3" w:rsidRDefault="00D32EB3">
      <w:r>
        <w:separator/>
      </w:r>
    </w:p>
  </w:endnote>
  <w:endnote w:type="continuationSeparator" w:id="0">
    <w:p w14:paraId="23B8E84B" w14:textId="77777777" w:rsidR="00D32EB3" w:rsidRDefault="00D3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C93C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AD6A" w14:textId="77777777" w:rsidR="00000000" w:rsidRDefault="00000000"/>
  <w:p w14:paraId="3343AF20" w14:textId="77777777" w:rsidR="00D345ED" w:rsidRDefault="00000000">
    <w:pPr>
      <w:jc w:val="center"/>
    </w:pPr>
    <w:r>
      <w:rPr>
        <w:noProof/>
      </w:rPr>
      <w:drawing>
        <wp:inline distT="0" distB="0" distL="0" distR="0" wp14:anchorId="44B8DCAD" wp14:editId="02F6A175">
          <wp:extent cx="285750" cy="285750"/>
          <wp:effectExtent l="0" t="0" r="0" b="0"/>
          <wp:docPr id="213004724" name="Imagen 213004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724B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19C0" w14:textId="77777777" w:rsidR="00D32EB3" w:rsidRDefault="00D32EB3">
      <w:r>
        <w:separator/>
      </w:r>
    </w:p>
  </w:footnote>
  <w:footnote w:type="continuationSeparator" w:id="0">
    <w:p w14:paraId="4EDD1ADE" w14:textId="77777777" w:rsidR="00D32EB3" w:rsidRDefault="00D3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4538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73C1" w14:textId="77777777" w:rsidR="00D345ED" w:rsidRDefault="00000000">
    <w:pPr>
      <w:jc w:val="right"/>
    </w:pPr>
    <w:r>
      <w:rPr>
        <w:noProof/>
      </w:rPr>
      <w:drawing>
        <wp:inline distT="0" distB="0" distL="0" distR="0" wp14:anchorId="34224241" wp14:editId="215493DA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CF24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3E212A"/>
    <w:rsid w:val="00A906D8"/>
    <w:rsid w:val="00AB5A74"/>
    <w:rsid w:val="00D32EB3"/>
    <w:rsid w:val="00D345E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A635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636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2025-12-13T04:12:00Z</dcterms:created>
  <dcterms:modified xsi:type="dcterms:W3CDTF">2025-12-13T04:14:00Z</dcterms:modified>
</cp:coreProperties>
</file>