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F8D97" w14:textId="77777777" w:rsidR="0023396F" w:rsidRDefault="00C924F9">
      <w:pPr>
        <w:spacing w:before="1400" w:after="900"/>
        <w:jc w:val="center"/>
      </w:pPr>
      <w:r>
        <w:rPr>
          <w:noProof/>
        </w:rPr>
        <w:drawing>
          <wp:inline distT="0" distB="0" distL="0" distR="0" wp14:anchorId="550CB485" wp14:editId="63762350">
            <wp:extent cx="3038794" cy="1809940"/>
            <wp:effectExtent l="0" t="0" r="0" b="0"/>
            <wp:docPr id="760500496" name="Imagen 760500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4B67937A" w14:textId="77777777" w:rsidR="0023396F" w:rsidRDefault="00C924F9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5F917CF2" w14:textId="77777777" w:rsidR="0023396F" w:rsidRDefault="00C924F9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6B7330A5" w14:textId="77777777" w:rsidR="0023396F" w:rsidRDefault="00C924F9">
      <w:pPr>
        <w:jc w:val="center"/>
      </w:pPr>
      <w:r>
        <w:rPr>
          <w:b/>
          <w:sz w:val="32"/>
          <w:szCs w:val="32"/>
        </w:rPr>
        <w:br/>
        <w:t xml:space="preserve">PISCICULTURA PICHICOREO </w:t>
      </w:r>
    </w:p>
    <w:p w14:paraId="3D1E16E3" w14:textId="77777777" w:rsidR="0023396F" w:rsidRDefault="00C924F9">
      <w:pPr>
        <w:jc w:val="center"/>
      </w:pPr>
      <w:r>
        <w:rPr>
          <w:b/>
          <w:sz w:val="32"/>
          <w:szCs w:val="32"/>
        </w:rPr>
        <w:br/>
        <w:t>DFZ-2025-1524-VIII-NE</w:t>
      </w:r>
      <w:r>
        <w:br/>
      </w:r>
      <w:r>
        <w:br/>
      </w:r>
    </w:p>
    <w:p w14:paraId="4660E080" w14:textId="77777777" w:rsidR="0023396F" w:rsidRDefault="00C924F9">
      <w:pPr>
        <w:jc w:val="center"/>
      </w:pPr>
      <w:r>
        <w:rPr>
          <w:b/>
          <w:sz w:val="28"/>
          <w:szCs w:val="28"/>
        </w:rPr>
        <w:br/>
        <w:t>Fecha creación: 13-09-2025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23396F" w14:paraId="01FAA90C" w14:textId="77777777">
        <w:trPr>
          <w:jc w:val="center"/>
        </w:trPr>
        <w:tc>
          <w:tcPr>
            <w:tcW w:w="2310" w:type="dxa"/>
          </w:tcPr>
          <w:p w14:paraId="0D9166C5" w14:textId="77777777" w:rsidR="0023396F" w:rsidRDefault="00C924F9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1E2045FF" w14:textId="77777777" w:rsidR="0023396F" w:rsidRDefault="00C924F9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572A047A" w14:textId="77777777" w:rsidR="0023396F" w:rsidRDefault="00C924F9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23396F" w14:paraId="4BB98271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0833D3FB" w14:textId="77777777" w:rsidR="0023396F" w:rsidRDefault="00C924F9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4757F484" w14:textId="77777777" w:rsidR="0023396F" w:rsidRDefault="00C924F9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144C3C7F" w14:textId="77777777" w:rsidR="0023396F" w:rsidRDefault="00C924F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359B77" wp14:editId="1199F12F">
                  <wp:extent cx="1105016" cy="952600"/>
                  <wp:effectExtent l="0" t="0" r="0" b="0"/>
                  <wp:docPr id="843976585" name="Imagen 8439765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96F" w14:paraId="4922246A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26CE0CA2" w14:textId="77777777" w:rsidR="0023396F" w:rsidRDefault="00C924F9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49C765B0" w14:textId="3BA895E8" w:rsidR="0023396F" w:rsidRDefault="00C924F9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/>
          </w:tcPr>
          <w:p w14:paraId="0194EBAE" w14:textId="77777777" w:rsidR="0023396F" w:rsidRDefault="0023396F"/>
        </w:tc>
      </w:tr>
    </w:tbl>
    <w:p w14:paraId="3DDBC4CF" w14:textId="77777777" w:rsidR="0023396F" w:rsidRDefault="00C924F9">
      <w:r>
        <w:br w:type="page"/>
      </w:r>
    </w:p>
    <w:p w14:paraId="331A1763" w14:textId="77777777" w:rsidR="0023396F" w:rsidRDefault="00C924F9">
      <w:r>
        <w:rPr>
          <w:b/>
        </w:rPr>
        <w:lastRenderedPageBreak/>
        <w:t>1. RESUMEN</w:t>
      </w:r>
      <w:r>
        <w:br/>
      </w:r>
    </w:p>
    <w:p w14:paraId="0AFFF0CF" w14:textId="77777777" w:rsidR="0023396F" w:rsidRDefault="00C924F9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PICHICOREO</w:t>
      </w:r>
      <w:r>
        <w:t>”, en el marco de la norma de emisión NE 90/2000 para el reporte del período correspondiente entre ENERO de 2024 y DICIEMBRE de 2024.</w:t>
      </w:r>
    </w:p>
    <w:p w14:paraId="17C5DF63" w14:textId="77777777" w:rsidR="0023396F" w:rsidRDefault="0023396F"/>
    <w:p w14:paraId="33B26C2E" w14:textId="77777777" w:rsidR="00DC57D6" w:rsidRDefault="00DC57D6" w:rsidP="00DC57D6">
      <w:pPr>
        <w:jc w:val="both"/>
      </w:pPr>
      <w:r>
        <w:t xml:space="preserve">Se verifica la superación de los límites máximos normativos y el respectivo nivel de tolerancia establecido en la norma de emisión, correspondiente al período: </w:t>
      </w:r>
    </w:p>
    <w:p w14:paraId="5EECEB1D" w14:textId="77777777" w:rsidR="00DC57D6" w:rsidRDefault="00DC57D6" w:rsidP="00DC57D6">
      <w:pPr>
        <w:jc w:val="both"/>
      </w:pPr>
      <w:r>
        <w:t>- PUNTO 1 en el período 05-2024</w:t>
      </w:r>
    </w:p>
    <w:p w14:paraId="42049F89" w14:textId="77777777" w:rsidR="00DC57D6" w:rsidRDefault="00DC57D6" w:rsidP="00DC57D6">
      <w:pPr>
        <w:jc w:val="both"/>
      </w:pPr>
    </w:p>
    <w:p w14:paraId="4669291B" w14:textId="77777777" w:rsidR="00DC57D6" w:rsidRDefault="00DC57D6" w:rsidP="00DC57D6">
      <w:pPr>
        <w:jc w:val="both"/>
      </w:pPr>
      <w:r>
        <w:t xml:space="preserve">Se verifica que el titular no reporta la muestra adicional o remuestreo exigido por exceder el límite máximo establecido de algunos parámetros, correspondiente al período: </w:t>
      </w:r>
    </w:p>
    <w:p w14:paraId="4B5ABE95" w14:textId="77777777" w:rsidR="00DC57D6" w:rsidRDefault="00DC57D6" w:rsidP="00DC57D6">
      <w:pPr>
        <w:jc w:val="both"/>
      </w:pPr>
      <w:r>
        <w:t>- PUNTO 1 en el período 01-2024</w:t>
      </w:r>
    </w:p>
    <w:p w14:paraId="518E10B8" w14:textId="77777777" w:rsidR="00F52A20" w:rsidRDefault="00F52A20" w:rsidP="00DC57D6">
      <w:pPr>
        <w:jc w:val="both"/>
      </w:pPr>
    </w:p>
    <w:p w14:paraId="734E48CC" w14:textId="77777777" w:rsidR="00DC57D6" w:rsidRPr="00204BBF" w:rsidRDefault="00DC57D6" w:rsidP="00DC57D6">
      <w:pPr>
        <w:jc w:val="both"/>
      </w:pPr>
      <w:r>
        <w:t>Sin perjuicio de lo anterior, considerando la entidad de las desviaciones señaladas, e</w:t>
      </w:r>
      <w:r w:rsidRPr="2F55AFBF">
        <w:t>n el marco del artículo 3°, letra u</w:t>
      </w:r>
      <w:r>
        <w:t>),</w:t>
      </w:r>
      <w:r w:rsidRPr="2F55AFBF">
        <w:t xml:space="preserve"> de la Ley Orgánica de la Superintendencia del Medio Ambiente, </w:t>
      </w:r>
      <w:r w:rsidRPr="00DC57D6">
        <w:rPr>
          <w:b/>
          <w:bCs/>
        </w:rPr>
        <w:t>se ha informado al titular de éstas, con el objetivo de que, en el más breve plazo, tome las medidas necesarias para retornar al cumplimiento</w:t>
      </w:r>
      <w:r>
        <w:t>, y de la posibilidad de iniciar un procedimiento sancionatorio en caso que existan nuevas desviaciones.</w:t>
      </w:r>
    </w:p>
    <w:p w14:paraId="378100C4" w14:textId="77777777" w:rsidR="0023396F" w:rsidRDefault="0023396F"/>
    <w:p w14:paraId="79187032" w14:textId="77777777" w:rsidR="00DC57D6" w:rsidRDefault="00DC57D6"/>
    <w:p w14:paraId="6B073DFC" w14:textId="77777777" w:rsidR="0023396F" w:rsidRDefault="00C924F9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09"/>
        <w:gridCol w:w="3709"/>
        <w:gridCol w:w="1122"/>
        <w:gridCol w:w="1116"/>
      </w:tblGrid>
      <w:tr w:rsidR="0023396F" w14:paraId="739F9E32" w14:textId="77777777">
        <w:trPr>
          <w:jc w:val="center"/>
        </w:trPr>
        <w:tc>
          <w:tcPr>
            <w:tcW w:w="2310" w:type="pct"/>
            <w:gridSpan w:val="2"/>
          </w:tcPr>
          <w:p w14:paraId="0FE1E423" w14:textId="77777777" w:rsidR="0023396F" w:rsidRDefault="00C924F9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PICHI-COREO LIMITADA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67F9C24B" w14:textId="77777777" w:rsidR="0023396F" w:rsidRDefault="00C924F9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78981490-2</w:t>
            </w:r>
            <w:r>
              <w:br/>
            </w:r>
          </w:p>
        </w:tc>
      </w:tr>
      <w:tr w:rsidR="0023396F" w14:paraId="7BC71816" w14:textId="77777777">
        <w:trPr>
          <w:jc w:val="center"/>
        </w:trPr>
        <w:tc>
          <w:tcPr>
            <w:tcW w:w="2310" w:type="pct"/>
            <w:gridSpan w:val="4"/>
          </w:tcPr>
          <w:p w14:paraId="4D84D408" w14:textId="77777777" w:rsidR="0023396F" w:rsidRDefault="00C924F9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PICHICOREO </w:t>
            </w:r>
            <w:r>
              <w:br/>
            </w:r>
          </w:p>
        </w:tc>
      </w:tr>
      <w:tr w:rsidR="0023396F" w14:paraId="3CF01667" w14:textId="77777777">
        <w:trPr>
          <w:jc w:val="center"/>
        </w:trPr>
        <w:tc>
          <w:tcPr>
            <w:tcW w:w="2310" w:type="pct"/>
          </w:tcPr>
          <w:p w14:paraId="1FF3F463" w14:textId="77777777" w:rsidR="0023396F" w:rsidRDefault="00C924F9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QUILLECO, REGIÓN DEL BIOBÍO</w:t>
            </w:r>
            <w:r>
              <w:br/>
            </w:r>
          </w:p>
        </w:tc>
        <w:tc>
          <w:tcPr>
            <w:tcW w:w="2310" w:type="pct"/>
          </w:tcPr>
          <w:p w14:paraId="6CF33F1F" w14:textId="77777777" w:rsidR="0023396F" w:rsidRDefault="00C924F9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 w14:paraId="4AC97B34" w14:textId="77777777" w:rsidR="0023396F" w:rsidRDefault="00C924F9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 w14:paraId="2E8845F2" w14:textId="77777777" w:rsidR="0023396F" w:rsidRDefault="00C924F9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QUILLECO</w:t>
            </w:r>
            <w:r>
              <w:br/>
            </w:r>
          </w:p>
        </w:tc>
      </w:tr>
    </w:tbl>
    <w:p w14:paraId="61983DD0" w14:textId="77777777" w:rsidR="0023396F" w:rsidRDefault="0023396F"/>
    <w:p w14:paraId="27BF64E6" w14:textId="77777777" w:rsidR="00DC57D6" w:rsidRDefault="00DC57D6"/>
    <w:p w14:paraId="288850F2" w14:textId="77777777" w:rsidR="0023396F" w:rsidRDefault="00C924F9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94"/>
        <w:gridCol w:w="5862"/>
      </w:tblGrid>
      <w:tr w:rsidR="0023396F" w14:paraId="08680917" w14:textId="77777777" w:rsidTr="00DC57D6">
        <w:trPr>
          <w:jc w:val="center"/>
        </w:trPr>
        <w:tc>
          <w:tcPr>
            <w:tcW w:w="3794" w:type="dxa"/>
          </w:tcPr>
          <w:p w14:paraId="10961B79" w14:textId="77777777" w:rsidR="0023396F" w:rsidRDefault="00C924F9">
            <w:r>
              <w:t>Motivo de la Actividad de Fiscalización:</w:t>
            </w:r>
          </w:p>
        </w:tc>
        <w:tc>
          <w:tcPr>
            <w:tcW w:w="5862" w:type="dxa"/>
          </w:tcPr>
          <w:p w14:paraId="69A8B657" w14:textId="77777777" w:rsidR="0023396F" w:rsidRDefault="00C924F9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23396F" w14:paraId="1AB44783" w14:textId="77777777" w:rsidTr="00DC57D6">
        <w:trPr>
          <w:jc w:val="center"/>
        </w:trPr>
        <w:tc>
          <w:tcPr>
            <w:tcW w:w="3794" w:type="dxa"/>
          </w:tcPr>
          <w:p w14:paraId="1A3176E6" w14:textId="77777777" w:rsidR="0023396F" w:rsidRDefault="00C924F9">
            <w:r>
              <w:t>Materia Específica Objeto de la Fiscalización:</w:t>
            </w:r>
          </w:p>
        </w:tc>
        <w:tc>
          <w:tcPr>
            <w:tcW w:w="5862" w:type="dxa"/>
          </w:tcPr>
          <w:p w14:paraId="76AB0A3A" w14:textId="77777777" w:rsidR="0023396F" w:rsidRDefault="00C924F9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lastRenderedPageBreak/>
              <w:t>- SMA N° 1051/2019</w:t>
            </w:r>
          </w:p>
        </w:tc>
      </w:tr>
      <w:tr w:rsidR="0023396F" w14:paraId="7E332FE9" w14:textId="77777777" w:rsidTr="00DC57D6">
        <w:trPr>
          <w:jc w:val="center"/>
        </w:trPr>
        <w:tc>
          <w:tcPr>
            <w:tcW w:w="3794" w:type="dxa"/>
          </w:tcPr>
          <w:p w14:paraId="11282A8F" w14:textId="77777777" w:rsidR="0023396F" w:rsidRDefault="00C924F9">
            <w:r>
              <w:lastRenderedPageBreak/>
              <w:t>Instrumentos de Gestión Ambiental que Regulan la Actividad Fiscalizada:</w:t>
            </w:r>
          </w:p>
        </w:tc>
        <w:tc>
          <w:tcPr>
            <w:tcW w:w="5862" w:type="dxa"/>
          </w:tcPr>
          <w:p w14:paraId="4CF56BBE" w14:textId="77777777" w:rsidR="0023396F" w:rsidRDefault="00C924F9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09931B3D" w14:textId="748E9954" w:rsidR="0023396F" w:rsidRDefault="0023396F"/>
    <w:p w14:paraId="2F0261DB" w14:textId="77777777" w:rsidR="00DC57D6" w:rsidRDefault="00DC57D6"/>
    <w:p w14:paraId="6B88B7A4" w14:textId="77777777" w:rsidR="0023396F" w:rsidRDefault="00C924F9">
      <w:r>
        <w:rPr>
          <w:b/>
        </w:rPr>
        <w:t>4. ACTIVIDADES DE FISCALIZACIÓN REALIZADAS Y RESULTADOS</w:t>
      </w:r>
      <w:r>
        <w:br/>
      </w:r>
    </w:p>
    <w:p w14:paraId="76FA0F87" w14:textId="77777777" w:rsidR="0023396F" w:rsidRDefault="00C924F9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342"/>
        <w:gridCol w:w="1249"/>
        <w:gridCol w:w="1885"/>
        <w:gridCol w:w="1407"/>
        <w:gridCol w:w="1692"/>
        <w:gridCol w:w="871"/>
        <w:gridCol w:w="1210"/>
      </w:tblGrid>
      <w:tr w:rsidR="0023396F" w14:paraId="1B7A7A2C" w14:textId="77777777">
        <w:trPr>
          <w:jc w:val="center"/>
        </w:trPr>
        <w:tc>
          <w:tcPr>
            <w:tcW w:w="225" w:type="dxa"/>
            <w:vAlign w:val="center"/>
          </w:tcPr>
          <w:p w14:paraId="72329F1B" w14:textId="77777777" w:rsidR="0023396F" w:rsidRDefault="00C924F9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1B0ED2C3" w14:textId="77777777" w:rsidR="0023396F" w:rsidRDefault="00C924F9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22B8315F" w14:textId="77777777" w:rsidR="0023396F" w:rsidRDefault="00C924F9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0F4ADBA3" w14:textId="77777777" w:rsidR="0023396F" w:rsidRDefault="00C924F9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45D8B2B0" w14:textId="77777777" w:rsidR="0023396F" w:rsidRDefault="00C924F9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254BE5CD" w14:textId="77777777" w:rsidR="0023396F" w:rsidRDefault="00C924F9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6BBBB778" w14:textId="77777777" w:rsidR="0023396F" w:rsidRDefault="00C924F9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23396F" w14:paraId="538C0B16" w14:textId="77777777">
        <w:trPr>
          <w:jc w:val="center"/>
        </w:trPr>
        <w:tc>
          <w:tcPr>
            <w:tcW w:w="225" w:type="dxa"/>
          </w:tcPr>
          <w:p w14:paraId="44AD9BF6" w14:textId="77777777" w:rsidR="0023396F" w:rsidRDefault="00C924F9"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 w14:paraId="53450C20" w14:textId="77777777" w:rsidR="0023396F" w:rsidRDefault="00C924F9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1AEF06B6" w14:textId="77777777" w:rsidR="0023396F" w:rsidRDefault="00C924F9"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 w14:paraId="5EE13AD9" w14:textId="77777777" w:rsidR="0023396F" w:rsidRDefault="00C924F9"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 w14:paraId="019B82A8" w14:textId="77777777" w:rsidR="0023396F" w:rsidRDefault="00C924F9">
            <w:pPr>
              <w:jc w:val="center"/>
            </w:pPr>
            <w:r>
              <w:rPr>
                <w:sz w:val="18"/>
                <w:szCs w:val="18"/>
              </w:rPr>
              <w:t>ESTERO PICHICOREO</w:t>
            </w:r>
          </w:p>
        </w:tc>
        <w:tc>
          <w:tcPr>
            <w:tcW w:w="225" w:type="dxa"/>
            <w:vAlign w:val="center"/>
          </w:tcPr>
          <w:p w14:paraId="45F0291E" w14:textId="77777777" w:rsidR="0023396F" w:rsidRDefault="00C924F9">
            <w:pPr>
              <w:jc w:val="center"/>
            </w:pPr>
            <w:r>
              <w:rPr>
                <w:sz w:val="18"/>
                <w:szCs w:val="18"/>
              </w:rPr>
              <w:t>1051</w:t>
            </w:r>
          </w:p>
        </w:tc>
        <w:tc>
          <w:tcPr>
            <w:tcW w:w="225" w:type="dxa"/>
            <w:vAlign w:val="center"/>
          </w:tcPr>
          <w:p w14:paraId="296645AF" w14:textId="77777777" w:rsidR="0023396F" w:rsidRDefault="00C924F9">
            <w:pPr>
              <w:jc w:val="center"/>
            </w:pPr>
            <w:r>
              <w:rPr>
                <w:sz w:val="18"/>
                <w:szCs w:val="18"/>
              </w:rPr>
              <w:t>24-07-2019</w:t>
            </w:r>
          </w:p>
        </w:tc>
      </w:tr>
    </w:tbl>
    <w:p w14:paraId="3E9233E4" w14:textId="77777777" w:rsidR="0023396F" w:rsidRDefault="0023396F"/>
    <w:p w14:paraId="09DD970F" w14:textId="77777777" w:rsidR="0023396F" w:rsidRDefault="00C924F9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23396F" w14:paraId="33DF2CC3" w14:textId="77777777" w:rsidTr="00C924F9">
        <w:trPr>
          <w:jc w:val="center"/>
        </w:trPr>
        <w:tc>
          <w:tcPr>
            <w:tcW w:w="557" w:type="pct"/>
            <w:vMerge w:val="restart"/>
            <w:vAlign w:val="center"/>
          </w:tcPr>
          <w:p w14:paraId="14F8DD23" w14:textId="77777777" w:rsidR="0023396F" w:rsidRDefault="00C924F9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2A485485" w14:textId="77777777" w:rsidR="0023396F" w:rsidRDefault="00C924F9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23396F" w14:paraId="352CE478" w14:textId="77777777" w:rsidTr="00AD0520">
        <w:trPr>
          <w:jc w:val="center"/>
        </w:trPr>
        <w:tc>
          <w:tcPr>
            <w:tcW w:w="557" w:type="pct"/>
            <w:vMerge/>
          </w:tcPr>
          <w:p w14:paraId="13C50265" w14:textId="77777777" w:rsidR="0023396F" w:rsidRDefault="0023396F"/>
        </w:tc>
        <w:tc>
          <w:tcPr>
            <w:tcW w:w="558" w:type="pct"/>
            <w:vAlign w:val="center"/>
          </w:tcPr>
          <w:p w14:paraId="07F99019" w14:textId="77777777" w:rsidR="0023396F" w:rsidRDefault="00C924F9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0C19B36D" w14:textId="77777777" w:rsidR="0023396F" w:rsidRDefault="00C924F9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510513BF" w14:textId="77777777" w:rsidR="0023396F" w:rsidRDefault="00C924F9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4AD3543D" w14:textId="77777777" w:rsidR="0023396F" w:rsidRDefault="00C924F9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28537770" w14:textId="77777777" w:rsidR="0023396F" w:rsidRDefault="00C924F9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2519BDE9" w14:textId="77777777" w:rsidR="0023396F" w:rsidRDefault="00C924F9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67974C4A" w14:textId="77777777" w:rsidR="0023396F" w:rsidRDefault="00C924F9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32569903" w14:textId="77777777" w:rsidR="0023396F" w:rsidRDefault="00C924F9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3F38D1AB" w14:textId="77777777" w:rsidR="0023396F" w:rsidRDefault="00C924F9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30" w:type="pct"/>
            <w:vAlign w:val="center"/>
          </w:tcPr>
          <w:p w14:paraId="01D07533" w14:textId="77777777" w:rsidR="0023396F" w:rsidRDefault="00C924F9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23396F" w14:paraId="0CA189CB" w14:textId="77777777" w:rsidTr="00AD0520">
        <w:trPr>
          <w:jc w:val="center"/>
        </w:trPr>
        <w:tc>
          <w:tcPr>
            <w:tcW w:w="557" w:type="pct"/>
            <w:vMerge/>
          </w:tcPr>
          <w:p w14:paraId="16459941" w14:textId="77777777" w:rsidR="0023396F" w:rsidRDefault="0023396F"/>
        </w:tc>
        <w:tc>
          <w:tcPr>
            <w:tcW w:w="558" w:type="pct"/>
            <w:vAlign w:val="center"/>
          </w:tcPr>
          <w:p w14:paraId="07150BF0" w14:textId="77777777" w:rsidR="0023396F" w:rsidRDefault="00C924F9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4D77A7F0" w14:textId="77777777" w:rsidR="0023396F" w:rsidRDefault="00C924F9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02729369" w14:textId="77777777" w:rsidR="0023396F" w:rsidRDefault="00C924F9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008DC1DF" w14:textId="77777777" w:rsidR="0023396F" w:rsidRDefault="00C924F9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59532742" w14:textId="77777777" w:rsidR="0023396F" w:rsidRDefault="00C924F9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6615F5FF" w14:textId="77777777" w:rsidR="0023396F" w:rsidRDefault="00C924F9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738B1B5D" w14:textId="77777777" w:rsidR="0023396F" w:rsidRDefault="00C924F9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3AA5B5EC" w14:textId="77777777" w:rsidR="0023396F" w:rsidRDefault="00C924F9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0240F162" w14:textId="77777777" w:rsidR="0023396F" w:rsidRDefault="00C924F9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30" w:type="pct"/>
            <w:vAlign w:val="center"/>
          </w:tcPr>
          <w:p w14:paraId="1078FD7E" w14:textId="77777777" w:rsidR="0023396F" w:rsidRDefault="00C924F9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AD0520" w14:paraId="053C56DC" w14:textId="77777777" w:rsidTr="00DC57D6">
        <w:trPr>
          <w:trHeight w:val="391"/>
          <w:jc w:val="center"/>
        </w:trPr>
        <w:tc>
          <w:tcPr>
            <w:tcW w:w="557" w:type="pct"/>
            <w:vAlign w:val="center"/>
          </w:tcPr>
          <w:p w14:paraId="2C2FF203" w14:textId="77777777" w:rsidR="00AD0520" w:rsidRDefault="00AD0520" w:rsidP="00AD0520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46641895" w14:textId="77777777" w:rsidR="00AD0520" w:rsidRDefault="00AD0520" w:rsidP="00AD052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90FEE83" w14:textId="77777777" w:rsidR="00AD0520" w:rsidRDefault="00AD0520" w:rsidP="00AD0520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33DDE06" w14:textId="77777777" w:rsidR="00AD0520" w:rsidRDefault="00AD0520" w:rsidP="00AD0520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377B5C21" w14:textId="3F5D21F8" w:rsidR="00AD0520" w:rsidRDefault="00AD0520" w:rsidP="00AD0520">
            <w:pPr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SI*</w:t>
            </w:r>
          </w:p>
        </w:tc>
        <w:tc>
          <w:tcPr>
            <w:tcW w:w="420" w:type="pct"/>
            <w:vAlign w:val="center"/>
          </w:tcPr>
          <w:p w14:paraId="128A3090" w14:textId="07A035A4" w:rsidR="00AD0520" w:rsidRDefault="00AD0520" w:rsidP="00AD0520">
            <w:pPr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32" w:type="pct"/>
            <w:vAlign w:val="center"/>
          </w:tcPr>
          <w:p w14:paraId="5A75BE3B" w14:textId="4E6D5A00" w:rsidR="00AD0520" w:rsidRDefault="00AD0520" w:rsidP="00AD0520">
            <w:pPr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</w:t>
            </w:r>
          </w:p>
        </w:tc>
        <w:tc>
          <w:tcPr>
            <w:tcW w:w="455" w:type="pct"/>
            <w:vAlign w:val="center"/>
          </w:tcPr>
          <w:p w14:paraId="720FC6EE" w14:textId="4C614885" w:rsidR="00AD0520" w:rsidRDefault="00AD0520" w:rsidP="00AD0520">
            <w:pPr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SI**</w:t>
            </w:r>
          </w:p>
        </w:tc>
        <w:tc>
          <w:tcPr>
            <w:tcW w:w="432" w:type="pct"/>
            <w:shd w:val="clear" w:color="auto" w:fill="FFB6C1"/>
            <w:vAlign w:val="center"/>
          </w:tcPr>
          <w:p w14:paraId="624F8F12" w14:textId="65ADE08C" w:rsidR="00AD0520" w:rsidRDefault="00AD0520" w:rsidP="00AD0520">
            <w:pPr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432" w:type="pct"/>
            <w:vAlign w:val="center"/>
          </w:tcPr>
          <w:p w14:paraId="2130940F" w14:textId="77777777" w:rsidR="00AD0520" w:rsidRDefault="00AD0520" w:rsidP="00AD052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5FACDA37" w14:textId="77777777" w:rsidR="00AD0520" w:rsidRDefault="00AD0520" w:rsidP="00AD0520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3396F" w14:paraId="5017C057" w14:textId="77777777" w:rsidTr="00DC57D6">
        <w:trPr>
          <w:trHeight w:val="391"/>
          <w:jc w:val="center"/>
        </w:trPr>
        <w:tc>
          <w:tcPr>
            <w:tcW w:w="557" w:type="pct"/>
            <w:vAlign w:val="center"/>
          </w:tcPr>
          <w:p w14:paraId="76DCF875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163485BC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7FB400E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CD55337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EE6682F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83788A7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5821D46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BA9DF84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EF0CA08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6837125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6B9862EB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3396F" w14:paraId="741C4593" w14:textId="77777777" w:rsidTr="00DC57D6">
        <w:trPr>
          <w:trHeight w:val="391"/>
          <w:jc w:val="center"/>
        </w:trPr>
        <w:tc>
          <w:tcPr>
            <w:tcW w:w="557" w:type="pct"/>
            <w:vAlign w:val="center"/>
          </w:tcPr>
          <w:p w14:paraId="3A3AA3E5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76AE5D4F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A3E86BA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6BC35E1E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0FE88DA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7FD4F905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8622F40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59BB7C98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8A7C4F7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73BE0DE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3F2E73C6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3396F" w14:paraId="6E2A7CBB" w14:textId="77777777" w:rsidTr="00DC57D6">
        <w:trPr>
          <w:trHeight w:val="391"/>
          <w:jc w:val="center"/>
        </w:trPr>
        <w:tc>
          <w:tcPr>
            <w:tcW w:w="557" w:type="pct"/>
            <w:vAlign w:val="center"/>
          </w:tcPr>
          <w:p w14:paraId="7BA5FFA6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2A4D8F33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C7B4FCC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1B12EC3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55BA6D0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81B4757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98C9CE9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26C7B5A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6C4E3F8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A6A6462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7E99D26C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3396F" w14:paraId="7568C292" w14:textId="77777777" w:rsidTr="00DC57D6">
        <w:trPr>
          <w:trHeight w:val="391"/>
          <w:jc w:val="center"/>
        </w:trPr>
        <w:tc>
          <w:tcPr>
            <w:tcW w:w="557" w:type="pct"/>
            <w:vAlign w:val="center"/>
          </w:tcPr>
          <w:p w14:paraId="6F0009BE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6F82A8F2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2982D8D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318216A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FC692E9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FFED65A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E720F23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shd w:val="clear" w:color="auto" w:fill="FFB6C1"/>
            <w:vAlign w:val="center"/>
          </w:tcPr>
          <w:p w14:paraId="58BBA6C0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32" w:type="pct"/>
            <w:vAlign w:val="center"/>
          </w:tcPr>
          <w:p w14:paraId="31F90950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9E71BAD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530" w:type="pct"/>
            <w:vAlign w:val="center"/>
          </w:tcPr>
          <w:p w14:paraId="721D9EFA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3396F" w14:paraId="3D12B904" w14:textId="77777777" w:rsidTr="00DC57D6">
        <w:trPr>
          <w:trHeight w:val="391"/>
          <w:jc w:val="center"/>
        </w:trPr>
        <w:tc>
          <w:tcPr>
            <w:tcW w:w="557" w:type="pct"/>
            <w:vAlign w:val="center"/>
          </w:tcPr>
          <w:p w14:paraId="4EFD4EA7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66BF40FF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22D58CB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0B43BA3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D60B888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293E47D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EB17A43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9AC1091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904554D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64967E0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2922F4B6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3396F" w14:paraId="2FD4CBA8" w14:textId="77777777" w:rsidTr="00DC57D6">
        <w:trPr>
          <w:trHeight w:val="391"/>
          <w:jc w:val="center"/>
        </w:trPr>
        <w:tc>
          <w:tcPr>
            <w:tcW w:w="557" w:type="pct"/>
            <w:vAlign w:val="center"/>
          </w:tcPr>
          <w:p w14:paraId="1250B28F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3CDEE533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E0BB9C8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2E308D8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AD7227B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A52A49F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F823CBC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260AB07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18DDDE6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A86766D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737A2470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3396F" w14:paraId="5FE502F2" w14:textId="77777777" w:rsidTr="00DC57D6">
        <w:trPr>
          <w:trHeight w:val="391"/>
          <w:jc w:val="center"/>
        </w:trPr>
        <w:tc>
          <w:tcPr>
            <w:tcW w:w="557" w:type="pct"/>
            <w:vAlign w:val="center"/>
          </w:tcPr>
          <w:p w14:paraId="1195C653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39E60CE9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98A074F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F47322C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95C9EF8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14B79E4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7900BF2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C27474F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9E7A067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6016F41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0015D04E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3396F" w14:paraId="7CE26B91" w14:textId="77777777" w:rsidTr="00DC57D6">
        <w:trPr>
          <w:trHeight w:val="391"/>
          <w:jc w:val="center"/>
        </w:trPr>
        <w:tc>
          <w:tcPr>
            <w:tcW w:w="557" w:type="pct"/>
            <w:vAlign w:val="center"/>
          </w:tcPr>
          <w:p w14:paraId="6FAEEA1C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245826BD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4D2F028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0B542406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5F6A677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525CE41E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50A83847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6083CC6A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B45E96E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04190286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4E826ED3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3396F" w14:paraId="753D472B" w14:textId="77777777" w:rsidTr="00DC57D6">
        <w:trPr>
          <w:trHeight w:val="391"/>
          <w:jc w:val="center"/>
        </w:trPr>
        <w:tc>
          <w:tcPr>
            <w:tcW w:w="557" w:type="pct"/>
            <w:vAlign w:val="center"/>
          </w:tcPr>
          <w:p w14:paraId="15458E7E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28783225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6287C07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14:paraId="7A2AD010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77CE681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14:paraId="6DA3C3E5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E9F0AA6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14:paraId="76684FDA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ACC5E53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D4B6102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3FD54ED0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3396F" w14:paraId="3B845440" w14:textId="77777777" w:rsidTr="00DC57D6">
        <w:trPr>
          <w:trHeight w:val="391"/>
          <w:jc w:val="center"/>
        </w:trPr>
        <w:tc>
          <w:tcPr>
            <w:tcW w:w="557" w:type="pct"/>
            <w:vAlign w:val="center"/>
          </w:tcPr>
          <w:p w14:paraId="4AE03302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1611AD45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F30E5DE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51EF3928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170A69F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9B4FB9A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F25149D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C94CAC9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33475AE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E938D5F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3DA34469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3396F" w14:paraId="32342760" w14:textId="77777777" w:rsidTr="00DC57D6">
        <w:trPr>
          <w:trHeight w:val="391"/>
          <w:jc w:val="center"/>
        </w:trPr>
        <w:tc>
          <w:tcPr>
            <w:tcW w:w="557" w:type="pct"/>
            <w:vAlign w:val="center"/>
          </w:tcPr>
          <w:p w14:paraId="5EA0E880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5E045AC1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81A794D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5AAC5AFC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12B517C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5E1D705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4028D8C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0FCE636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11881DB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43A7909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30" w:type="pct"/>
            <w:vAlign w:val="center"/>
          </w:tcPr>
          <w:p w14:paraId="32423D3D" w14:textId="77777777" w:rsidR="0023396F" w:rsidRDefault="00C924F9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309A6D09" w14:textId="77777777" w:rsidR="00AD0520" w:rsidRDefault="00C924F9">
      <w:pPr>
        <w:rPr>
          <w:sz w:val="16"/>
          <w:szCs w:val="16"/>
        </w:rPr>
      </w:pPr>
      <w:r>
        <w:rPr>
          <w:sz w:val="16"/>
          <w:szCs w:val="16"/>
        </w:rPr>
        <w:t>En color los hallazgos detectados.</w:t>
      </w:r>
    </w:p>
    <w:p w14:paraId="7389CEBC" w14:textId="11379E6C" w:rsidR="00AD0520" w:rsidRPr="00AD0520" w:rsidRDefault="00AD0520" w:rsidP="00AD0520">
      <w:pPr>
        <w:rPr>
          <w:sz w:val="16"/>
          <w:szCs w:val="16"/>
        </w:rPr>
      </w:pPr>
      <w:r w:rsidRPr="00AD0520">
        <w:rPr>
          <w:sz w:val="16"/>
          <w:szCs w:val="16"/>
        </w:rPr>
        <w:t>* reporta parámetros bajo otro nombre (</w:t>
      </w:r>
      <w:proofErr w:type="spellStart"/>
      <w:r w:rsidRPr="00AD0520">
        <w:rPr>
          <w:sz w:val="16"/>
          <w:szCs w:val="16"/>
        </w:rPr>
        <w:t>tricloroeteno</w:t>
      </w:r>
      <w:proofErr w:type="spellEnd"/>
      <w:r w:rsidRPr="00AD0520">
        <w:rPr>
          <w:sz w:val="16"/>
          <w:szCs w:val="16"/>
        </w:rPr>
        <w:t xml:space="preserve"> en vez de triclorometano).</w:t>
      </w:r>
    </w:p>
    <w:p w14:paraId="15D75C07" w14:textId="10B763F5" w:rsidR="0023396F" w:rsidRDefault="00AD0520" w:rsidP="00AD0520">
      <w:r w:rsidRPr="00AD0520">
        <w:rPr>
          <w:sz w:val="16"/>
          <w:szCs w:val="16"/>
        </w:rPr>
        <w:t>**datos duplicados en enero que generaba la superación de parámetros en dicho mes.</w:t>
      </w:r>
      <w:r w:rsidR="00C924F9">
        <w:br/>
      </w:r>
    </w:p>
    <w:p w14:paraId="4793F0A3" w14:textId="77777777" w:rsidR="00DC57D6" w:rsidRDefault="00DC57D6" w:rsidP="00AD0520"/>
    <w:p w14:paraId="7C303D9B" w14:textId="77777777" w:rsidR="00DC57D6" w:rsidRDefault="00DC57D6" w:rsidP="00AD0520"/>
    <w:p w14:paraId="01F23D55" w14:textId="77777777" w:rsidR="0023396F" w:rsidRDefault="00C924F9">
      <w:r>
        <w:rPr>
          <w:b/>
        </w:rPr>
        <w:lastRenderedPageBreak/>
        <w:t>5. CONCLUSIONES</w:t>
      </w:r>
      <w:r>
        <w:br/>
      </w:r>
    </w:p>
    <w:p w14:paraId="23B36B3B" w14:textId="77777777" w:rsidR="00DC57D6" w:rsidRDefault="00DC57D6" w:rsidP="00DC57D6">
      <w:pPr>
        <w:jc w:val="both"/>
      </w:pPr>
      <w:r>
        <w:t xml:space="preserve">Se verifica la superación de los límites máximos normativos y el respectivo nivel de tolerancia establecido en la norma de emisión, correspondiente al período: </w:t>
      </w:r>
    </w:p>
    <w:p w14:paraId="3525712E" w14:textId="77777777" w:rsidR="00DC57D6" w:rsidRDefault="00DC57D6" w:rsidP="00DC57D6">
      <w:pPr>
        <w:jc w:val="both"/>
      </w:pPr>
      <w:r>
        <w:t>- PUNTO 1 en el período 05-2024</w:t>
      </w:r>
    </w:p>
    <w:p w14:paraId="78D0B865" w14:textId="77777777" w:rsidR="00DC57D6" w:rsidRDefault="00DC57D6" w:rsidP="00DC57D6">
      <w:pPr>
        <w:jc w:val="both"/>
      </w:pPr>
    </w:p>
    <w:p w14:paraId="7873B4C5" w14:textId="6A002868" w:rsidR="00DC57D6" w:rsidRDefault="00DC57D6" w:rsidP="00DC57D6">
      <w:pPr>
        <w:jc w:val="both"/>
      </w:pPr>
      <w:r>
        <w:t xml:space="preserve">Se verifica </w:t>
      </w:r>
      <w:r>
        <w:t>que e</w:t>
      </w:r>
      <w:r>
        <w:t xml:space="preserve">l titular no reporta la muestra adicional o remuestreo exigido por exceder el límite máximo establecido de algunos parámetros, correspondiente al período: </w:t>
      </w:r>
    </w:p>
    <w:p w14:paraId="44331825" w14:textId="09EAD937" w:rsidR="00DC57D6" w:rsidRDefault="00DC57D6" w:rsidP="00DC57D6">
      <w:pPr>
        <w:jc w:val="both"/>
      </w:pPr>
      <w:r>
        <w:t>- PUNTO 1 en el período 01-2024</w:t>
      </w:r>
    </w:p>
    <w:p w14:paraId="5213A470" w14:textId="77777777" w:rsidR="00F52A20" w:rsidRDefault="00F52A20" w:rsidP="00DC57D6">
      <w:pPr>
        <w:jc w:val="both"/>
      </w:pPr>
    </w:p>
    <w:p w14:paraId="7CCD6220" w14:textId="77777777" w:rsidR="00DC57D6" w:rsidRPr="00204BBF" w:rsidRDefault="00DC57D6" w:rsidP="00DC57D6">
      <w:pPr>
        <w:jc w:val="both"/>
      </w:pPr>
      <w:bookmarkStart w:id="0" w:name="_Hlk216543680"/>
      <w:r>
        <w:t xml:space="preserve">Sin perjuicio de lo anterior, considerando </w:t>
      </w:r>
      <w:bookmarkStart w:id="1" w:name="_Hlk216476381"/>
      <w:r>
        <w:t>la entidad de las desviaciones señaladas</w:t>
      </w:r>
      <w:bookmarkEnd w:id="1"/>
      <w:r>
        <w:t>, e</w:t>
      </w:r>
      <w:r w:rsidRPr="2F55AFBF">
        <w:t>n el marco del artículo 3°, letra u</w:t>
      </w:r>
      <w:r>
        <w:t>),</w:t>
      </w:r>
      <w:r w:rsidRPr="2F55AFBF">
        <w:t xml:space="preserve"> de la Ley Orgánica de la Superintendencia del Medio Ambiente, </w:t>
      </w:r>
      <w:r w:rsidRPr="00DC57D6">
        <w:rPr>
          <w:b/>
          <w:bCs/>
        </w:rPr>
        <w:t>se ha informado al titular de éstas, con el objetivo de que, en el más breve plazo, tome las medidas necesarias para retornar al cumplimiento</w:t>
      </w:r>
      <w:r>
        <w:t>, y de la posibilidad de iniciar un procedimiento sancionatorio en caso que existan nuevas desviaciones.</w:t>
      </w:r>
    </w:p>
    <w:bookmarkEnd w:id="0"/>
    <w:p w14:paraId="5B4EE5A9" w14:textId="77777777" w:rsidR="00DC57D6" w:rsidRDefault="00DC57D6"/>
    <w:p w14:paraId="35896C75" w14:textId="77777777" w:rsidR="0023396F" w:rsidRDefault="0023396F"/>
    <w:p w14:paraId="74128251" w14:textId="77777777" w:rsidR="0023396F" w:rsidRDefault="00C924F9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23396F" w14:paraId="694258AF" w14:textId="77777777">
        <w:trPr>
          <w:jc w:val="center"/>
        </w:trPr>
        <w:tc>
          <w:tcPr>
            <w:tcW w:w="600" w:type="dxa"/>
          </w:tcPr>
          <w:p w14:paraId="051E5803" w14:textId="77777777" w:rsidR="0023396F" w:rsidRDefault="00C924F9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782324DB" w14:textId="77777777" w:rsidR="0023396F" w:rsidRDefault="00C924F9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7749E77B" w14:textId="77777777" w:rsidR="0023396F" w:rsidRDefault="00C924F9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23396F" w14:paraId="50C8E052" w14:textId="77777777">
        <w:trPr>
          <w:jc w:val="center"/>
        </w:trPr>
        <w:tc>
          <w:tcPr>
            <w:tcW w:w="600" w:type="dxa"/>
          </w:tcPr>
          <w:p w14:paraId="31512D48" w14:textId="77777777" w:rsidR="0023396F" w:rsidRDefault="00C924F9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1242F8BA" w14:textId="77777777" w:rsidR="0023396F" w:rsidRDefault="00C924F9">
            <w:r>
              <w:t>Anexo Informe de Fiscalización - Informes de Ensayo</w:t>
            </w:r>
          </w:p>
        </w:tc>
        <w:tc>
          <w:tcPr>
            <w:tcW w:w="2310" w:type="pct"/>
          </w:tcPr>
          <w:p w14:paraId="2E4CBBAE" w14:textId="77777777" w:rsidR="0023396F" w:rsidRDefault="00C924F9">
            <w:r>
              <w:t>Anexo Informes de Ensayo PISCICULTURA PICHICOREO.zip</w:t>
            </w:r>
          </w:p>
        </w:tc>
      </w:tr>
      <w:tr w:rsidR="0023396F" w14:paraId="1EC92459" w14:textId="77777777">
        <w:trPr>
          <w:jc w:val="center"/>
        </w:trPr>
        <w:tc>
          <w:tcPr>
            <w:tcW w:w="600" w:type="dxa"/>
          </w:tcPr>
          <w:p w14:paraId="45528906" w14:textId="77777777" w:rsidR="0023396F" w:rsidRDefault="00C924F9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0A5F7FDA" w14:textId="77777777" w:rsidR="0023396F" w:rsidRDefault="00C924F9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0CB88B6A" w14:textId="77777777" w:rsidR="0023396F" w:rsidRDefault="00C924F9">
            <w:r>
              <w:t>Anexo Comprobante de Envío PISCICULTURA PICHICOREO.zip</w:t>
            </w:r>
          </w:p>
        </w:tc>
      </w:tr>
      <w:tr w:rsidR="0023396F" w14:paraId="363C4B14" w14:textId="77777777">
        <w:trPr>
          <w:jc w:val="center"/>
        </w:trPr>
        <w:tc>
          <w:tcPr>
            <w:tcW w:w="600" w:type="dxa"/>
          </w:tcPr>
          <w:p w14:paraId="25841EB5" w14:textId="77777777" w:rsidR="0023396F" w:rsidRDefault="00C924F9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589ADE51" w14:textId="77777777" w:rsidR="0023396F" w:rsidRDefault="00C924F9">
            <w:r>
              <w:t>Anexo Informe de Fiscalización</w:t>
            </w:r>
          </w:p>
        </w:tc>
        <w:tc>
          <w:tcPr>
            <w:tcW w:w="2310" w:type="pct"/>
          </w:tcPr>
          <w:p w14:paraId="484FBE17" w14:textId="77777777" w:rsidR="0023396F" w:rsidRDefault="00C924F9">
            <w:r>
              <w:t>Anexo Datos Crudos PISCICULTURA PICHICOREO.xlsx</w:t>
            </w:r>
          </w:p>
        </w:tc>
      </w:tr>
    </w:tbl>
    <w:p w14:paraId="4219061F" w14:textId="77777777" w:rsidR="0023396F" w:rsidRDefault="0023396F"/>
    <w:sectPr w:rsidR="0023396F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B8F5E" w14:textId="77777777" w:rsidR="00DB1A09" w:rsidRDefault="00DB1A09">
      <w:r>
        <w:separator/>
      </w:r>
    </w:p>
  </w:endnote>
  <w:endnote w:type="continuationSeparator" w:id="0">
    <w:p w14:paraId="1F47DBD9" w14:textId="77777777" w:rsidR="00DB1A09" w:rsidRDefault="00DB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94B0" w14:textId="77777777" w:rsidR="00C924F9" w:rsidRDefault="00C924F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B9C8B" w14:textId="77777777" w:rsidR="00C924F9" w:rsidRDefault="00C924F9"/>
  <w:p w14:paraId="3341414F" w14:textId="77777777" w:rsidR="0023396F" w:rsidRDefault="00C924F9">
    <w:pPr>
      <w:jc w:val="center"/>
    </w:pPr>
    <w:r>
      <w:rPr>
        <w:noProof/>
      </w:rPr>
      <w:drawing>
        <wp:inline distT="0" distB="0" distL="0" distR="0" wp14:anchorId="0217B9E3" wp14:editId="6342DA0F">
          <wp:extent cx="285750" cy="285750"/>
          <wp:effectExtent l="0" t="0" r="0" b="0"/>
          <wp:docPr id="794344725" name="Imagen 794344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EABAB" w14:textId="77777777" w:rsidR="00C924F9" w:rsidRDefault="00C924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CD4FC" w14:textId="77777777" w:rsidR="00DB1A09" w:rsidRDefault="00DB1A09">
      <w:r>
        <w:separator/>
      </w:r>
    </w:p>
  </w:footnote>
  <w:footnote w:type="continuationSeparator" w:id="0">
    <w:p w14:paraId="745E112F" w14:textId="77777777" w:rsidR="00DB1A09" w:rsidRDefault="00DB1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977E7" w14:textId="77777777" w:rsidR="00C924F9" w:rsidRDefault="00C924F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3458F" w14:textId="77777777" w:rsidR="0023396F" w:rsidRDefault="00C924F9">
    <w:pPr>
      <w:jc w:val="right"/>
    </w:pPr>
    <w:r>
      <w:rPr>
        <w:noProof/>
      </w:rPr>
      <w:drawing>
        <wp:inline distT="0" distB="0" distL="0" distR="0" wp14:anchorId="3BB98425" wp14:editId="570F5409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1D0EB" w14:textId="77777777" w:rsidR="00C924F9" w:rsidRDefault="00C924F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3396F"/>
    <w:rsid w:val="002B060B"/>
    <w:rsid w:val="003A665C"/>
    <w:rsid w:val="005022C6"/>
    <w:rsid w:val="00A906D8"/>
    <w:rsid w:val="00AB5A74"/>
    <w:rsid w:val="00AD0520"/>
    <w:rsid w:val="00C924F9"/>
    <w:rsid w:val="00CF6946"/>
    <w:rsid w:val="00DB1A09"/>
    <w:rsid w:val="00DC57D6"/>
    <w:rsid w:val="00F071AE"/>
    <w:rsid w:val="00F5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D5DA8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DC57D6"/>
    <w:pPr>
      <w:spacing w:after="160" w:line="259" w:lineRule="auto"/>
      <w:ind w:left="720"/>
      <w:contextualSpacing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840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6</cp:revision>
  <dcterms:created xsi:type="dcterms:W3CDTF">2025-09-14T12:56:00Z</dcterms:created>
  <dcterms:modified xsi:type="dcterms:W3CDTF">2025-12-14T02:20:00Z</dcterms:modified>
</cp:coreProperties>
</file>