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793" w:rsidRDefault="00991793" w:rsidP="00991793">
      <w:pPr>
        <w:pStyle w:val="Ttulo1"/>
        <w:numPr>
          <w:ilvl w:val="0"/>
          <w:numId w:val="0"/>
        </w:numPr>
        <w:jc w:val="center"/>
      </w:pPr>
      <w:bookmarkStart w:id="0" w:name="_Toc352840405"/>
      <w:bookmarkStart w:id="1" w:name="_Toc352841465"/>
      <w:bookmarkStart w:id="2" w:name="_Toc439778423"/>
      <w:r w:rsidRPr="0025129B">
        <w:t>ANEXOS</w:t>
      </w:r>
      <w:bookmarkEnd w:id="0"/>
      <w:bookmarkEnd w:id="1"/>
      <w:bookmarkEnd w:id="2"/>
    </w:p>
    <w:p w:rsidR="00991793" w:rsidRDefault="00991793" w:rsidP="00991793">
      <w:pPr>
        <w:jc w:val="center"/>
      </w:pPr>
    </w:p>
    <w:p w:rsidR="00991793" w:rsidRDefault="00991793" w:rsidP="00991793">
      <w:pPr>
        <w:jc w:val="center"/>
        <w:rPr>
          <w:rFonts w:cstheme="minorHAnsi"/>
          <w:b/>
        </w:rPr>
      </w:pPr>
      <w:r w:rsidRPr="00991793">
        <w:rPr>
          <w:b/>
        </w:rPr>
        <w:t xml:space="preserve">ANEXO 1 </w:t>
      </w:r>
      <w:r w:rsidRPr="00991793">
        <w:rPr>
          <w:rFonts w:cstheme="minorHAnsi"/>
          <w:b/>
        </w:rPr>
        <w:t>ACTA DE INSPECCIÓN AMBIENTAL</w:t>
      </w:r>
    </w:p>
    <w:p w:rsidR="007A316A" w:rsidRDefault="007A316A" w:rsidP="00991793">
      <w:pPr>
        <w:jc w:val="center"/>
        <w:rPr>
          <w:rFonts w:cstheme="minorHAnsi"/>
          <w:b/>
        </w:rPr>
      </w:pPr>
    </w:p>
    <w:p w:rsidR="007A316A" w:rsidRDefault="007A316A" w:rsidP="00991793">
      <w:pPr>
        <w:jc w:val="center"/>
        <w:rPr>
          <w:rFonts w:cstheme="minorHAnsi"/>
          <w:b/>
        </w:rPr>
      </w:pPr>
      <w:r>
        <w:rPr>
          <w:rFonts w:cstheme="minorHAnsi"/>
          <w:b/>
          <w:noProof/>
          <w:lang w:eastAsia="es-CL"/>
        </w:rPr>
        <w:drawing>
          <wp:inline distT="0" distB="0" distL="0" distR="0" wp14:anchorId="7EA5AD14" wp14:editId="34EDDF10">
            <wp:extent cx="4703354" cy="6086475"/>
            <wp:effectExtent l="0" t="0" r="254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28-07-2015_Página_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6234" cy="6090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793" w:rsidRDefault="007A316A" w:rsidP="00991793">
      <w:pPr>
        <w:jc w:val="center"/>
        <w:rPr>
          <w:rFonts w:cstheme="minorHAnsi"/>
          <w:b/>
        </w:rPr>
      </w:pP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262495"/>
            <wp:effectExtent l="0" t="0" r="762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28-07-2015_Página_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262495"/>
            <wp:effectExtent l="0" t="0" r="762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28-07-2015_Página_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262495"/>
            <wp:effectExtent l="0" t="0" r="762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28-07-2015_Página_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262495"/>
            <wp:effectExtent l="0" t="0" r="762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28-07-2015_Página_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262495"/>
            <wp:effectExtent l="0" t="0" r="7620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28-07-2015_Página_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262495"/>
            <wp:effectExtent l="0" t="0" r="7620" b="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28-07-2015_Página_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16A" w:rsidRDefault="007A316A" w:rsidP="00991793">
      <w:pPr>
        <w:jc w:val="center"/>
        <w:rPr>
          <w:rFonts w:cstheme="minorHAnsi"/>
          <w:b/>
        </w:rPr>
      </w:pPr>
    </w:p>
    <w:p w:rsidR="007A316A" w:rsidRDefault="007A316A" w:rsidP="00991793">
      <w:pPr>
        <w:jc w:val="center"/>
        <w:rPr>
          <w:rFonts w:cstheme="minorHAnsi"/>
          <w:b/>
        </w:rPr>
      </w:pPr>
    </w:p>
    <w:p w:rsidR="007A316A" w:rsidRDefault="007A316A" w:rsidP="00991793">
      <w:pPr>
        <w:jc w:val="center"/>
        <w:rPr>
          <w:rFonts w:cstheme="minorHAnsi"/>
          <w:b/>
        </w:rPr>
      </w:pPr>
    </w:p>
    <w:p w:rsidR="007A316A" w:rsidRDefault="007A316A" w:rsidP="00991793">
      <w:pPr>
        <w:jc w:val="center"/>
        <w:rPr>
          <w:rFonts w:cstheme="minorHAnsi"/>
          <w:b/>
        </w:rPr>
      </w:pPr>
    </w:p>
    <w:p w:rsidR="007A316A" w:rsidRDefault="007A316A" w:rsidP="00991793">
      <w:pPr>
        <w:jc w:val="center"/>
        <w:rPr>
          <w:rFonts w:cstheme="minorHAnsi"/>
          <w:b/>
        </w:rPr>
      </w:pPr>
    </w:p>
    <w:p w:rsidR="007A316A" w:rsidRDefault="007A316A" w:rsidP="00991793">
      <w:pPr>
        <w:jc w:val="center"/>
        <w:rPr>
          <w:rFonts w:cstheme="minorHAnsi"/>
          <w:b/>
        </w:rPr>
      </w:pP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338060"/>
            <wp:effectExtent l="0" t="0" r="7620" b="0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14-08-2015_Página_0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3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324725"/>
            <wp:effectExtent l="0" t="0" r="7620" b="9525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14-08-2015_Página_0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324725"/>
            <wp:effectExtent l="0" t="0" r="7620" b="9525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14-08-2015_Página_0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324725"/>
            <wp:effectExtent l="0" t="0" r="7620" b="9525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14-08-2015_Página_0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338060"/>
            <wp:effectExtent l="0" t="0" r="7620" b="0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14-08-2015_Página_0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3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345680"/>
            <wp:effectExtent l="0" t="0" r="7620" b="7620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14-08-2015_Página_0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4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345680"/>
            <wp:effectExtent l="0" t="0" r="7620" b="7620"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14-08-2015_Página_07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4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345680"/>
            <wp:effectExtent l="0" t="0" r="7620" b="7620"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14-08-2015_Página_0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4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338060"/>
            <wp:effectExtent l="0" t="0" r="7620" b="0"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14-08-2015_Página_09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3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345680"/>
            <wp:effectExtent l="0" t="0" r="7620" b="7620"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14-08-2015_Página_10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4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324725"/>
            <wp:effectExtent l="0" t="0" r="7620" b="9525"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14-08-2015_Página_1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793" w:rsidRPr="00991793" w:rsidRDefault="00991793" w:rsidP="00991793">
      <w:pPr>
        <w:jc w:val="center"/>
        <w:rPr>
          <w:b/>
        </w:rPr>
      </w:pPr>
    </w:p>
    <w:p w:rsidR="00991793" w:rsidRDefault="00991793" w:rsidP="00991793">
      <w:pPr>
        <w:rPr>
          <w:sz w:val="20"/>
          <w:szCs w:val="20"/>
        </w:rPr>
      </w:pPr>
    </w:p>
    <w:p w:rsidR="007A316A" w:rsidRDefault="007A316A" w:rsidP="00991793">
      <w:pPr>
        <w:rPr>
          <w:sz w:val="20"/>
          <w:szCs w:val="20"/>
        </w:rPr>
      </w:pPr>
    </w:p>
    <w:p w:rsidR="007A316A" w:rsidRDefault="007A316A" w:rsidP="007A316A">
      <w:pPr>
        <w:jc w:val="center"/>
        <w:rPr>
          <w:b/>
        </w:rPr>
      </w:pPr>
    </w:p>
    <w:p w:rsidR="007A316A" w:rsidRDefault="007A316A" w:rsidP="007A316A">
      <w:pPr>
        <w:jc w:val="center"/>
        <w:rPr>
          <w:b/>
        </w:rPr>
      </w:pPr>
    </w:p>
    <w:p w:rsidR="007A316A" w:rsidRDefault="007A316A" w:rsidP="007A316A">
      <w:pPr>
        <w:jc w:val="center"/>
        <w:rPr>
          <w:b/>
        </w:rPr>
      </w:pPr>
    </w:p>
    <w:p w:rsidR="007A316A" w:rsidRPr="007A316A" w:rsidRDefault="007A316A" w:rsidP="007A316A">
      <w:pPr>
        <w:jc w:val="center"/>
        <w:rPr>
          <w:rFonts w:cstheme="minorHAnsi"/>
          <w:b/>
          <w:lang w:val="en-US"/>
        </w:rPr>
      </w:pPr>
      <w:r w:rsidRPr="007A316A">
        <w:rPr>
          <w:b/>
          <w:lang w:val="en-US"/>
        </w:rPr>
        <w:t xml:space="preserve">ANEXO </w:t>
      </w:r>
      <w:r w:rsidRPr="007A316A">
        <w:rPr>
          <w:b/>
          <w:lang w:val="en-US"/>
        </w:rPr>
        <w:t>2</w:t>
      </w:r>
      <w:r w:rsidRPr="007A316A">
        <w:rPr>
          <w:rFonts w:cstheme="minorHAnsi"/>
          <w:lang w:val="en-US"/>
        </w:rPr>
        <w:t xml:space="preserve"> </w:t>
      </w:r>
      <w:r w:rsidRPr="007A316A">
        <w:rPr>
          <w:rFonts w:cstheme="minorHAnsi"/>
          <w:b/>
          <w:lang w:val="en-US"/>
        </w:rPr>
        <w:t>ORD. MZN N° 403/2015 SMA</w:t>
      </w:r>
    </w:p>
    <w:p w:rsidR="007A316A" w:rsidRPr="007A316A" w:rsidRDefault="007A316A" w:rsidP="007A316A">
      <w:pPr>
        <w:jc w:val="center"/>
        <w:rPr>
          <w:sz w:val="20"/>
          <w:szCs w:val="20"/>
          <w:lang w:val="en-US"/>
        </w:rPr>
      </w:pPr>
      <w:r>
        <w:rPr>
          <w:noProof/>
          <w:sz w:val="20"/>
          <w:szCs w:val="20"/>
          <w:lang w:eastAsia="es-CL"/>
        </w:rPr>
        <w:drawing>
          <wp:inline distT="0" distB="0" distL="0" distR="0">
            <wp:extent cx="4638251" cy="7162800"/>
            <wp:effectExtent l="0" t="0" r="0" b="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 40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2109" cy="7168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16A" w:rsidRDefault="007A316A" w:rsidP="00991793">
      <w:pPr>
        <w:rPr>
          <w:sz w:val="20"/>
          <w:szCs w:val="20"/>
          <w:lang w:val="en-US"/>
        </w:rPr>
      </w:pPr>
    </w:p>
    <w:p w:rsidR="007A316A" w:rsidRDefault="007A316A" w:rsidP="007A316A">
      <w:pPr>
        <w:jc w:val="center"/>
        <w:rPr>
          <w:b/>
          <w:lang w:val="en-US"/>
        </w:rPr>
      </w:pPr>
    </w:p>
    <w:p w:rsidR="007A316A" w:rsidRDefault="007A316A" w:rsidP="007A316A">
      <w:pPr>
        <w:jc w:val="center"/>
        <w:rPr>
          <w:b/>
          <w:lang w:val="en-US"/>
        </w:rPr>
      </w:pPr>
    </w:p>
    <w:p w:rsidR="007A316A" w:rsidRDefault="007A316A" w:rsidP="007A316A">
      <w:pPr>
        <w:jc w:val="center"/>
        <w:rPr>
          <w:b/>
          <w:lang w:val="en-US"/>
        </w:rPr>
      </w:pPr>
    </w:p>
    <w:p w:rsidR="007A316A" w:rsidRPr="007A316A" w:rsidRDefault="007A316A" w:rsidP="007A316A">
      <w:pPr>
        <w:jc w:val="center"/>
        <w:rPr>
          <w:rFonts w:cstheme="minorHAnsi"/>
          <w:b/>
        </w:rPr>
      </w:pPr>
      <w:r w:rsidRPr="007A316A">
        <w:rPr>
          <w:b/>
        </w:rPr>
        <w:lastRenderedPageBreak/>
        <w:t xml:space="preserve">ANEXO </w:t>
      </w:r>
      <w:r w:rsidRPr="007A316A">
        <w:rPr>
          <w:b/>
        </w:rPr>
        <w:t>3</w:t>
      </w:r>
      <w:r w:rsidRPr="007A316A">
        <w:rPr>
          <w:rFonts w:cstheme="minorHAnsi"/>
        </w:rPr>
        <w:t xml:space="preserve"> </w:t>
      </w:r>
      <w:r w:rsidRPr="007A316A">
        <w:rPr>
          <w:rFonts w:cstheme="minorHAnsi"/>
          <w:b/>
        </w:rPr>
        <w:t>G.M.</w:t>
      </w:r>
      <w:r>
        <w:rPr>
          <w:rFonts w:cstheme="minorHAnsi"/>
          <w:b/>
        </w:rPr>
        <w:t xml:space="preserve"> </w:t>
      </w:r>
      <w:r w:rsidRPr="007A316A">
        <w:rPr>
          <w:rFonts w:cstheme="minorHAnsi"/>
          <w:b/>
        </w:rPr>
        <w:t>(I) ORDINARIO N° 12.600/487 GOBERNACIÓN MARÍTIMA DE IQUIQUE</w:t>
      </w:r>
    </w:p>
    <w:p w:rsidR="007A316A" w:rsidRDefault="007A316A" w:rsidP="007A316A">
      <w:pPr>
        <w:rPr>
          <w:sz w:val="20"/>
          <w:szCs w:val="20"/>
        </w:rPr>
      </w:pPr>
    </w:p>
    <w:p w:rsidR="007A316A" w:rsidRPr="007A316A" w:rsidRDefault="007A316A" w:rsidP="007A316A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es-CL"/>
        </w:rPr>
        <w:drawing>
          <wp:inline distT="0" distB="0" distL="0" distR="0">
            <wp:extent cx="4595954" cy="7038975"/>
            <wp:effectExtent l="0" t="0" r="0" b="0"/>
            <wp:docPr id="2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oisa - DIRECTEMAR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7037" cy="7040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16A" w:rsidRDefault="007A316A" w:rsidP="00991793">
      <w:pPr>
        <w:rPr>
          <w:sz w:val="20"/>
          <w:szCs w:val="20"/>
        </w:rPr>
      </w:pPr>
    </w:p>
    <w:p w:rsidR="007A316A" w:rsidRDefault="007A316A" w:rsidP="00991793">
      <w:pPr>
        <w:rPr>
          <w:sz w:val="20"/>
          <w:szCs w:val="20"/>
        </w:rPr>
      </w:pPr>
    </w:p>
    <w:p w:rsidR="007A316A" w:rsidRDefault="007A316A" w:rsidP="007A316A">
      <w:pPr>
        <w:jc w:val="center"/>
        <w:rPr>
          <w:b/>
        </w:rPr>
      </w:pPr>
    </w:p>
    <w:p w:rsidR="007A316A" w:rsidRDefault="007A316A" w:rsidP="007A316A">
      <w:pPr>
        <w:jc w:val="center"/>
        <w:rPr>
          <w:b/>
        </w:rPr>
      </w:pPr>
    </w:p>
    <w:p w:rsidR="007A316A" w:rsidRDefault="007A316A" w:rsidP="007A316A">
      <w:pPr>
        <w:jc w:val="center"/>
        <w:rPr>
          <w:b/>
        </w:rPr>
      </w:pPr>
    </w:p>
    <w:p w:rsidR="007A316A" w:rsidRPr="007A316A" w:rsidRDefault="007A316A" w:rsidP="007A316A">
      <w:pPr>
        <w:jc w:val="center"/>
        <w:rPr>
          <w:rFonts w:cstheme="minorHAnsi"/>
          <w:b/>
        </w:rPr>
      </w:pPr>
      <w:r w:rsidRPr="007A316A">
        <w:rPr>
          <w:b/>
        </w:rPr>
        <w:lastRenderedPageBreak/>
        <w:t xml:space="preserve">ANEXO </w:t>
      </w:r>
      <w:r>
        <w:rPr>
          <w:b/>
        </w:rPr>
        <w:t>4</w:t>
      </w:r>
      <w:r w:rsidRPr="007A316A">
        <w:rPr>
          <w:rFonts w:cstheme="minorHAnsi"/>
        </w:rPr>
        <w:t xml:space="preserve"> </w:t>
      </w:r>
      <w:r w:rsidRPr="007A316A">
        <w:rPr>
          <w:rFonts w:cstheme="minorHAnsi"/>
          <w:b/>
        </w:rPr>
        <w:t>ORD. MZN N° 349/2015 SMA</w:t>
      </w:r>
    </w:p>
    <w:p w:rsidR="007A316A" w:rsidRPr="007A316A" w:rsidRDefault="007A316A" w:rsidP="007A316A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es-CL"/>
        </w:rPr>
        <w:drawing>
          <wp:inline distT="0" distB="0" distL="0" distR="0">
            <wp:extent cx="4718434" cy="7286625"/>
            <wp:effectExtent l="0" t="0" r="6350" b="0"/>
            <wp:docPr id="2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 34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2359" cy="729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16A" w:rsidRDefault="007A316A" w:rsidP="00991793">
      <w:pPr>
        <w:rPr>
          <w:sz w:val="20"/>
          <w:szCs w:val="20"/>
        </w:rPr>
      </w:pPr>
    </w:p>
    <w:p w:rsidR="009C278B" w:rsidRDefault="009C278B" w:rsidP="007A316A">
      <w:pPr>
        <w:jc w:val="center"/>
        <w:rPr>
          <w:b/>
        </w:rPr>
      </w:pPr>
    </w:p>
    <w:p w:rsidR="009C278B" w:rsidRDefault="009C278B" w:rsidP="007A316A">
      <w:pPr>
        <w:jc w:val="center"/>
        <w:rPr>
          <w:b/>
        </w:rPr>
      </w:pPr>
    </w:p>
    <w:p w:rsidR="009C278B" w:rsidRDefault="009C278B" w:rsidP="007A316A">
      <w:pPr>
        <w:jc w:val="center"/>
        <w:rPr>
          <w:b/>
        </w:rPr>
      </w:pPr>
    </w:p>
    <w:p w:rsidR="007A316A" w:rsidRPr="009C278B" w:rsidRDefault="007A316A" w:rsidP="007A316A">
      <w:pPr>
        <w:jc w:val="center"/>
        <w:rPr>
          <w:rFonts w:cstheme="minorHAnsi"/>
          <w:b/>
          <w:lang w:val="en-US"/>
        </w:rPr>
      </w:pPr>
      <w:r w:rsidRPr="009C278B">
        <w:rPr>
          <w:b/>
          <w:lang w:val="en-US"/>
        </w:rPr>
        <w:lastRenderedPageBreak/>
        <w:t xml:space="preserve">ANEXO </w:t>
      </w:r>
      <w:r w:rsidR="009C278B" w:rsidRPr="009C278B">
        <w:rPr>
          <w:b/>
          <w:lang w:val="en-US"/>
        </w:rPr>
        <w:t>5</w:t>
      </w:r>
      <w:r w:rsidRPr="009C278B">
        <w:rPr>
          <w:rFonts w:cstheme="minorHAnsi"/>
          <w:lang w:val="en-US"/>
        </w:rPr>
        <w:t xml:space="preserve"> </w:t>
      </w:r>
      <w:r w:rsidR="009C278B" w:rsidRPr="009C278B">
        <w:rPr>
          <w:rFonts w:cstheme="minorHAnsi"/>
          <w:b/>
        </w:rPr>
        <w:t>ORD. N° 004818/2015 SERNAPESCA</w:t>
      </w:r>
    </w:p>
    <w:p w:rsidR="007A316A" w:rsidRDefault="007A316A" w:rsidP="00991793">
      <w:pPr>
        <w:rPr>
          <w:sz w:val="20"/>
          <w:szCs w:val="20"/>
          <w:lang w:val="en-US"/>
        </w:rPr>
      </w:pPr>
    </w:p>
    <w:p w:rsidR="009C278B" w:rsidRPr="009C278B" w:rsidRDefault="009C278B" w:rsidP="009C278B">
      <w:pPr>
        <w:jc w:val="center"/>
        <w:rPr>
          <w:sz w:val="20"/>
          <w:szCs w:val="20"/>
          <w:lang w:val="en-US"/>
        </w:rPr>
      </w:pPr>
      <w:r>
        <w:rPr>
          <w:noProof/>
          <w:sz w:val="20"/>
          <w:szCs w:val="20"/>
          <w:lang w:eastAsia="es-CL"/>
        </w:rPr>
        <w:drawing>
          <wp:inline distT="0" distB="0" distL="0" distR="0">
            <wp:extent cx="4650587" cy="7181850"/>
            <wp:effectExtent l="0" t="0" r="0" b="0"/>
            <wp:docPr id="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oisa - SERNAPESCA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456" cy="718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16A" w:rsidRDefault="007A316A" w:rsidP="00991793">
      <w:pPr>
        <w:rPr>
          <w:sz w:val="20"/>
          <w:szCs w:val="20"/>
          <w:lang w:val="en-US"/>
        </w:rPr>
      </w:pPr>
    </w:p>
    <w:p w:rsidR="009C278B" w:rsidRDefault="009C278B" w:rsidP="00991793">
      <w:pPr>
        <w:rPr>
          <w:sz w:val="20"/>
          <w:szCs w:val="20"/>
          <w:lang w:val="en-US"/>
        </w:rPr>
      </w:pPr>
    </w:p>
    <w:p w:rsidR="009C278B" w:rsidRDefault="009C278B" w:rsidP="00991793">
      <w:pPr>
        <w:rPr>
          <w:sz w:val="20"/>
          <w:szCs w:val="20"/>
          <w:lang w:val="en-US"/>
        </w:rPr>
      </w:pPr>
    </w:p>
    <w:p w:rsidR="009C278B" w:rsidRDefault="009C278B" w:rsidP="009C278B">
      <w:pPr>
        <w:jc w:val="center"/>
        <w:rPr>
          <w:b/>
          <w:lang w:val="en-US"/>
        </w:rPr>
      </w:pPr>
    </w:p>
    <w:p w:rsidR="009C278B" w:rsidRDefault="009C278B" w:rsidP="009C278B">
      <w:pPr>
        <w:jc w:val="center"/>
        <w:rPr>
          <w:rFonts w:cstheme="minorHAnsi"/>
          <w:b/>
        </w:rPr>
      </w:pPr>
      <w:r w:rsidRPr="009C278B">
        <w:rPr>
          <w:b/>
          <w:lang w:val="en-US"/>
        </w:rPr>
        <w:lastRenderedPageBreak/>
        <w:t xml:space="preserve">ANEXO </w:t>
      </w:r>
      <w:r>
        <w:rPr>
          <w:b/>
          <w:lang w:val="en-US"/>
        </w:rPr>
        <w:t>6</w:t>
      </w:r>
      <w:r w:rsidRPr="009C278B">
        <w:rPr>
          <w:rFonts w:cstheme="minorHAnsi"/>
          <w:lang w:val="en-US"/>
        </w:rPr>
        <w:t xml:space="preserve"> </w:t>
      </w:r>
      <w:r w:rsidRPr="009C278B">
        <w:rPr>
          <w:rFonts w:cstheme="minorHAnsi"/>
          <w:b/>
        </w:rPr>
        <w:t>ORD. N° 525/2015 SMA</w:t>
      </w:r>
    </w:p>
    <w:p w:rsidR="009C278B" w:rsidRDefault="009C278B" w:rsidP="009C278B">
      <w:pPr>
        <w:jc w:val="center"/>
        <w:rPr>
          <w:rFonts w:cstheme="minorHAnsi"/>
          <w:b/>
        </w:rPr>
      </w:pPr>
    </w:p>
    <w:p w:rsidR="009C278B" w:rsidRDefault="009C278B" w:rsidP="009C278B">
      <w:pPr>
        <w:jc w:val="center"/>
        <w:rPr>
          <w:rFonts w:cstheme="minorHAnsi"/>
          <w:b/>
        </w:rPr>
      </w:pPr>
      <w:r>
        <w:rPr>
          <w:rFonts w:cstheme="minorHAnsi"/>
          <w:b/>
          <w:noProof/>
          <w:lang w:eastAsia="es-CL"/>
        </w:rPr>
        <w:drawing>
          <wp:inline distT="0" distB="0" distL="0" distR="0">
            <wp:extent cx="4562444" cy="7067550"/>
            <wp:effectExtent l="0" t="0" r="0" b="0"/>
            <wp:docPr id="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N° 525 ENVIA ANTECEDENTES SERNAPESCA DIRECTEMAR SAG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795" cy="7068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78B" w:rsidRDefault="009C278B" w:rsidP="009C278B">
      <w:pPr>
        <w:jc w:val="center"/>
        <w:rPr>
          <w:rFonts w:cstheme="minorHAnsi"/>
          <w:b/>
        </w:rPr>
      </w:pPr>
    </w:p>
    <w:p w:rsidR="009C278B" w:rsidRPr="009C278B" w:rsidRDefault="009C278B" w:rsidP="009C278B">
      <w:pPr>
        <w:jc w:val="center"/>
        <w:rPr>
          <w:rFonts w:cstheme="minorHAnsi"/>
          <w:b/>
          <w:lang w:val="en-US"/>
        </w:rPr>
      </w:pPr>
    </w:p>
    <w:p w:rsidR="009C278B" w:rsidRDefault="009C278B" w:rsidP="009C278B">
      <w:pPr>
        <w:jc w:val="center"/>
        <w:rPr>
          <w:b/>
          <w:lang w:val="en-US"/>
        </w:rPr>
      </w:pPr>
    </w:p>
    <w:p w:rsidR="009C278B" w:rsidRDefault="009C278B" w:rsidP="009C278B">
      <w:pPr>
        <w:jc w:val="center"/>
        <w:rPr>
          <w:b/>
          <w:lang w:val="en-US"/>
        </w:rPr>
      </w:pPr>
    </w:p>
    <w:p w:rsidR="009C278B" w:rsidRDefault="009C278B" w:rsidP="009C278B">
      <w:pPr>
        <w:jc w:val="center"/>
        <w:rPr>
          <w:rFonts w:cstheme="minorHAnsi"/>
          <w:b/>
        </w:rPr>
      </w:pPr>
      <w:r w:rsidRPr="009C278B">
        <w:rPr>
          <w:b/>
        </w:rPr>
        <w:lastRenderedPageBreak/>
        <w:t xml:space="preserve">ANEXO </w:t>
      </w:r>
      <w:r w:rsidRPr="009C278B">
        <w:rPr>
          <w:b/>
        </w:rPr>
        <w:t>7</w:t>
      </w:r>
      <w:r w:rsidRPr="009C278B">
        <w:rPr>
          <w:rFonts w:cstheme="minorHAnsi"/>
        </w:rPr>
        <w:t xml:space="preserve"> </w:t>
      </w:r>
      <w:r w:rsidRPr="009C278B">
        <w:rPr>
          <w:rFonts w:cstheme="minorHAnsi"/>
          <w:b/>
          <w:caps/>
        </w:rPr>
        <w:t>Carta S/N° de fecha 21-08-2015 MINERA ELOISA SPA</w:t>
      </w:r>
    </w:p>
    <w:p w:rsidR="009C278B" w:rsidRDefault="009C278B" w:rsidP="009C278B">
      <w:pPr>
        <w:jc w:val="center"/>
        <w:rPr>
          <w:rFonts w:cstheme="minorHAnsi"/>
          <w:b/>
        </w:rPr>
      </w:pPr>
      <w:r>
        <w:rPr>
          <w:rFonts w:cstheme="minorHAnsi"/>
          <w:b/>
          <w:noProof/>
          <w:lang w:eastAsia="es-CL"/>
        </w:rPr>
        <w:drawing>
          <wp:inline distT="0" distB="0" distL="0" distR="0" wp14:anchorId="4EBB68FD" wp14:editId="06B79472">
            <wp:extent cx="4835860" cy="6305550"/>
            <wp:effectExtent l="0" t="0" r="3175" b="0"/>
            <wp:docPr id="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 21-08-2015 ENVÍA ANTECEDENTES IA 14-08-2015_Página_1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7539" cy="6307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78B" w:rsidRDefault="009C278B" w:rsidP="009C278B">
      <w:pPr>
        <w:jc w:val="center"/>
        <w:rPr>
          <w:rFonts w:cstheme="minorHAnsi"/>
          <w:b/>
        </w:rPr>
      </w:pP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338060"/>
            <wp:effectExtent l="0" t="0" r="7620" b="0"/>
            <wp:docPr id="2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 21-08-2015 ENVÍA ANTECEDENTES IA 14-08-2015_Página_2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3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338060"/>
            <wp:effectExtent l="0" t="0" r="7620" b="0"/>
            <wp:docPr id="2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 21-08-2015 ENVÍA ANTECEDENTES IA 14-08-2015_Página_3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3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310755"/>
            <wp:effectExtent l="0" t="0" r="7620" b="4445"/>
            <wp:docPr id="2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 21-08-2015 ENVÍA ANTECEDENTES IA 14-08-2015_Página_4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78B" w:rsidRDefault="009C278B" w:rsidP="009C278B">
      <w:pPr>
        <w:jc w:val="center"/>
        <w:rPr>
          <w:rFonts w:cstheme="minorHAnsi"/>
          <w:b/>
        </w:rPr>
      </w:pPr>
    </w:p>
    <w:p w:rsidR="009C278B" w:rsidRDefault="009C278B" w:rsidP="009C278B">
      <w:pPr>
        <w:jc w:val="center"/>
        <w:rPr>
          <w:rFonts w:cstheme="minorHAnsi"/>
          <w:b/>
        </w:rPr>
      </w:pPr>
    </w:p>
    <w:p w:rsidR="009C278B" w:rsidRDefault="009C278B" w:rsidP="009C278B">
      <w:pPr>
        <w:jc w:val="center"/>
        <w:rPr>
          <w:b/>
          <w:lang w:val="en-US"/>
        </w:rPr>
      </w:pPr>
    </w:p>
    <w:p w:rsidR="009C278B" w:rsidRDefault="009C278B" w:rsidP="009C278B">
      <w:pPr>
        <w:jc w:val="center"/>
        <w:rPr>
          <w:b/>
          <w:lang w:val="en-US"/>
        </w:rPr>
      </w:pPr>
    </w:p>
    <w:p w:rsidR="009C278B" w:rsidRDefault="009C278B" w:rsidP="009C278B">
      <w:pPr>
        <w:jc w:val="center"/>
        <w:rPr>
          <w:b/>
          <w:lang w:val="en-US"/>
        </w:rPr>
      </w:pPr>
    </w:p>
    <w:p w:rsidR="009C278B" w:rsidRDefault="009C278B" w:rsidP="009C278B">
      <w:pPr>
        <w:jc w:val="center"/>
        <w:rPr>
          <w:rFonts w:cstheme="minorHAnsi"/>
          <w:b/>
        </w:rPr>
      </w:pPr>
      <w:r w:rsidRPr="009C278B">
        <w:rPr>
          <w:b/>
          <w:lang w:val="en-US"/>
        </w:rPr>
        <w:lastRenderedPageBreak/>
        <w:t xml:space="preserve">ANEXO </w:t>
      </w:r>
      <w:r>
        <w:rPr>
          <w:b/>
          <w:lang w:val="en-US"/>
        </w:rPr>
        <w:t>8</w:t>
      </w:r>
      <w:r w:rsidRPr="009C278B">
        <w:rPr>
          <w:rFonts w:cstheme="minorHAnsi"/>
          <w:lang w:val="en-US"/>
        </w:rPr>
        <w:t xml:space="preserve"> </w:t>
      </w:r>
      <w:r w:rsidRPr="009C278B">
        <w:rPr>
          <w:rFonts w:cstheme="minorHAnsi"/>
          <w:b/>
        </w:rPr>
        <w:t>ORD. N° 525/2015 SMA</w:t>
      </w:r>
    </w:p>
    <w:p w:rsidR="009C278B" w:rsidRDefault="009C278B" w:rsidP="009C278B">
      <w:pPr>
        <w:jc w:val="center"/>
        <w:rPr>
          <w:rFonts w:cstheme="minorHAnsi"/>
          <w:b/>
        </w:rPr>
      </w:pPr>
      <w:r>
        <w:rPr>
          <w:rFonts w:cstheme="minorHAnsi"/>
          <w:b/>
          <w:noProof/>
          <w:lang w:eastAsia="es-CL"/>
        </w:rPr>
        <w:drawing>
          <wp:inline distT="0" distB="0" distL="0" distR="0">
            <wp:extent cx="4505514" cy="6962775"/>
            <wp:effectExtent l="0" t="0" r="9525" b="0"/>
            <wp:docPr id="2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N° 407 SAG RESPONDE ORD. 525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6049" cy="6963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78B" w:rsidRDefault="009C278B" w:rsidP="009C278B">
      <w:pPr>
        <w:jc w:val="center"/>
        <w:rPr>
          <w:rFonts w:cstheme="minorHAnsi"/>
          <w:b/>
        </w:rPr>
      </w:pPr>
    </w:p>
    <w:p w:rsidR="009C278B" w:rsidRDefault="009C278B" w:rsidP="009C278B">
      <w:pPr>
        <w:jc w:val="center"/>
        <w:rPr>
          <w:b/>
          <w:lang w:val="en-US"/>
        </w:rPr>
      </w:pPr>
    </w:p>
    <w:p w:rsidR="009C278B" w:rsidRDefault="009C278B" w:rsidP="009C278B">
      <w:pPr>
        <w:jc w:val="center"/>
        <w:rPr>
          <w:b/>
          <w:lang w:val="en-US"/>
        </w:rPr>
      </w:pPr>
    </w:p>
    <w:p w:rsidR="009C278B" w:rsidRDefault="009C278B" w:rsidP="009C278B">
      <w:pPr>
        <w:jc w:val="center"/>
        <w:rPr>
          <w:b/>
          <w:lang w:val="en-US"/>
        </w:rPr>
      </w:pPr>
    </w:p>
    <w:p w:rsidR="009C278B" w:rsidRDefault="009C278B" w:rsidP="009C278B">
      <w:pPr>
        <w:jc w:val="center"/>
        <w:rPr>
          <w:b/>
          <w:lang w:val="en-US"/>
        </w:rPr>
      </w:pPr>
    </w:p>
    <w:p w:rsidR="009C278B" w:rsidRDefault="009C278B" w:rsidP="009C278B">
      <w:pPr>
        <w:jc w:val="center"/>
        <w:rPr>
          <w:b/>
          <w:lang w:val="en-US"/>
        </w:rPr>
      </w:pPr>
    </w:p>
    <w:p w:rsidR="009C278B" w:rsidRPr="009C278B" w:rsidRDefault="009C278B" w:rsidP="009C278B">
      <w:pPr>
        <w:jc w:val="center"/>
        <w:rPr>
          <w:rFonts w:cstheme="minorHAnsi"/>
          <w:b/>
          <w:lang w:val="en-US"/>
        </w:rPr>
      </w:pPr>
      <w:r w:rsidRPr="009C278B">
        <w:rPr>
          <w:b/>
          <w:lang w:val="en-US"/>
        </w:rPr>
        <w:lastRenderedPageBreak/>
        <w:t xml:space="preserve">ANEXO </w:t>
      </w:r>
      <w:r>
        <w:rPr>
          <w:b/>
          <w:lang w:val="en-US"/>
        </w:rPr>
        <w:t>9</w:t>
      </w:r>
      <w:r w:rsidRPr="009C278B">
        <w:rPr>
          <w:rFonts w:cstheme="minorHAnsi"/>
          <w:lang w:val="en-US"/>
        </w:rPr>
        <w:t xml:space="preserve"> </w:t>
      </w:r>
      <w:r w:rsidRPr="009C278B">
        <w:rPr>
          <w:rFonts w:cstheme="minorHAnsi"/>
          <w:b/>
          <w:lang w:val="en-US"/>
        </w:rPr>
        <w:t>ORD</w:t>
      </w:r>
      <w:bookmarkStart w:id="3" w:name="_GoBack"/>
      <w:bookmarkEnd w:id="3"/>
      <w:r w:rsidRPr="009C278B">
        <w:rPr>
          <w:rFonts w:cstheme="minorHAnsi"/>
          <w:b/>
          <w:lang w:val="en-US"/>
        </w:rPr>
        <w:t>. MZN N° 002/2016 SMA</w:t>
      </w:r>
    </w:p>
    <w:p w:rsidR="009C278B" w:rsidRPr="009C278B" w:rsidRDefault="009C278B" w:rsidP="009C278B">
      <w:pPr>
        <w:jc w:val="center"/>
        <w:rPr>
          <w:rFonts w:cstheme="minorHAnsi"/>
          <w:b/>
          <w:lang w:val="en-US"/>
        </w:rPr>
      </w:pPr>
    </w:p>
    <w:p w:rsidR="009C278B" w:rsidRPr="009C278B" w:rsidRDefault="009C278B" w:rsidP="00991793">
      <w:pPr>
        <w:rPr>
          <w:sz w:val="20"/>
          <w:szCs w:val="20"/>
          <w:lang w:val="en-US"/>
        </w:rPr>
      </w:pPr>
    </w:p>
    <w:p w:rsidR="00672B1F" w:rsidRDefault="009C278B" w:rsidP="009C278B">
      <w:pPr>
        <w:jc w:val="center"/>
      </w:pPr>
      <w:r>
        <w:rPr>
          <w:noProof/>
          <w:lang w:eastAsia="es-CL"/>
        </w:rPr>
        <w:drawing>
          <wp:inline distT="0" distB="0" distL="0" distR="0">
            <wp:extent cx="4767777" cy="7362825"/>
            <wp:effectExtent l="0" t="0" r="0" b="0"/>
            <wp:docPr id="2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 002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1743" cy="736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2B1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525040"/>
    <w:multiLevelType w:val="multilevel"/>
    <w:tmpl w:val="28DA7ACE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793"/>
    <w:rsid w:val="001E0CDB"/>
    <w:rsid w:val="007A316A"/>
    <w:rsid w:val="00991793"/>
    <w:rsid w:val="009C278B"/>
    <w:rsid w:val="00DB2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1793"/>
    <w:pPr>
      <w:spacing w:after="0" w:line="240" w:lineRule="auto"/>
      <w:jc w:val="both"/>
    </w:pPr>
    <w:rPr>
      <w:rFonts w:eastAsia="Calibri" w:cs="Times New Roman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991793"/>
    <w:pPr>
      <w:numPr>
        <w:numId w:val="1"/>
      </w:numPr>
      <w:jc w:val="left"/>
      <w:outlineLvl w:val="0"/>
    </w:pPr>
    <w:rPr>
      <w:rFonts w:cstheme="minorHAns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991793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991793"/>
    <w:pPr>
      <w:numPr>
        <w:ilvl w:val="2"/>
      </w:numPr>
      <w:outlineLvl w:val="2"/>
    </w:pPr>
    <w:rPr>
      <w:sz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rsid w:val="00991793"/>
    <w:rPr>
      <w:rFonts w:eastAsia="Calibri" w:cstheme="minorHAnsi"/>
      <w:b/>
      <w:sz w:val="24"/>
      <w:szCs w:val="20"/>
    </w:rPr>
  </w:style>
  <w:style w:type="character" w:customStyle="1" w:styleId="Ttulo2Car">
    <w:name w:val="Título 2 Car"/>
    <w:basedOn w:val="Fuentedeprrafopredeter"/>
    <w:link w:val="Ttulo2"/>
    <w:uiPriority w:val="99"/>
    <w:rsid w:val="00991793"/>
    <w:rPr>
      <w:rFonts w:eastAsia="Calibri" w:cstheme="minorHAnsi"/>
      <w:b/>
      <w:sz w:val="24"/>
      <w:szCs w:val="20"/>
    </w:rPr>
  </w:style>
  <w:style w:type="character" w:customStyle="1" w:styleId="Ttulo3Car">
    <w:name w:val="Título 3 Car"/>
    <w:basedOn w:val="Fuentedeprrafopredeter"/>
    <w:link w:val="Ttulo3"/>
    <w:uiPriority w:val="99"/>
    <w:rsid w:val="00991793"/>
    <w:rPr>
      <w:rFonts w:eastAsia="Calibri" w:cstheme="minorHAnsi"/>
      <w:b/>
      <w:szCs w:val="20"/>
    </w:rPr>
  </w:style>
  <w:style w:type="table" w:styleId="Tablaconcuadrcula">
    <w:name w:val="Table Grid"/>
    <w:basedOn w:val="Tablanormal"/>
    <w:uiPriority w:val="99"/>
    <w:rsid w:val="00991793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9179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A316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A316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1793"/>
    <w:pPr>
      <w:spacing w:after="0" w:line="240" w:lineRule="auto"/>
      <w:jc w:val="both"/>
    </w:pPr>
    <w:rPr>
      <w:rFonts w:eastAsia="Calibri" w:cs="Times New Roman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991793"/>
    <w:pPr>
      <w:numPr>
        <w:numId w:val="1"/>
      </w:numPr>
      <w:jc w:val="left"/>
      <w:outlineLvl w:val="0"/>
    </w:pPr>
    <w:rPr>
      <w:rFonts w:cstheme="minorHAns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991793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991793"/>
    <w:pPr>
      <w:numPr>
        <w:ilvl w:val="2"/>
      </w:numPr>
      <w:outlineLvl w:val="2"/>
    </w:pPr>
    <w:rPr>
      <w:sz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rsid w:val="00991793"/>
    <w:rPr>
      <w:rFonts w:eastAsia="Calibri" w:cstheme="minorHAnsi"/>
      <w:b/>
      <w:sz w:val="24"/>
      <w:szCs w:val="20"/>
    </w:rPr>
  </w:style>
  <w:style w:type="character" w:customStyle="1" w:styleId="Ttulo2Car">
    <w:name w:val="Título 2 Car"/>
    <w:basedOn w:val="Fuentedeprrafopredeter"/>
    <w:link w:val="Ttulo2"/>
    <w:uiPriority w:val="99"/>
    <w:rsid w:val="00991793"/>
    <w:rPr>
      <w:rFonts w:eastAsia="Calibri" w:cstheme="minorHAnsi"/>
      <w:b/>
      <w:sz w:val="24"/>
      <w:szCs w:val="20"/>
    </w:rPr>
  </w:style>
  <w:style w:type="character" w:customStyle="1" w:styleId="Ttulo3Car">
    <w:name w:val="Título 3 Car"/>
    <w:basedOn w:val="Fuentedeprrafopredeter"/>
    <w:link w:val="Ttulo3"/>
    <w:uiPriority w:val="99"/>
    <w:rsid w:val="00991793"/>
    <w:rPr>
      <w:rFonts w:eastAsia="Calibri" w:cstheme="minorHAnsi"/>
      <w:b/>
      <w:szCs w:val="20"/>
    </w:rPr>
  </w:style>
  <w:style w:type="table" w:styleId="Tablaconcuadrcula">
    <w:name w:val="Table Grid"/>
    <w:basedOn w:val="Tablanormal"/>
    <w:uiPriority w:val="99"/>
    <w:rsid w:val="00991793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9179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A316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A316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image" Target="media/image20.jpeg"/><Relationship Id="rId33" Type="http://schemas.openxmlformats.org/officeDocument/2006/relationships/image" Target="media/image28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eg"/><Relationship Id="rId30" Type="http://schemas.openxmlformats.org/officeDocument/2006/relationships/image" Target="media/image25.jp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29</Pages>
  <Words>70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 Sebastian Rojo Loyola</dc:creator>
  <cp:lastModifiedBy>Christian Sebastian Rojo Loyola</cp:lastModifiedBy>
  <cp:revision>1</cp:revision>
  <dcterms:created xsi:type="dcterms:W3CDTF">2016-01-05T20:36:00Z</dcterms:created>
  <dcterms:modified xsi:type="dcterms:W3CDTF">2016-01-05T21:17:00Z</dcterms:modified>
</cp:coreProperties>
</file>