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39528C5A"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bookmarkStart w:id="0" w:name="_GoBack"/>
      <w:r w:rsidR="00531D31" w:rsidRPr="00531D31">
        <w:rPr>
          <w:rFonts w:asciiTheme="minorHAnsi" w:hAnsiTheme="minorHAnsi" w:cstheme="minorHAnsi"/>
          <w:b/>
        </w:rPr>
        <w:t>9491</w:t>
      </w:r>
      <w:bookmarkEnd w:id="0"/>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1276236B" w:rsidR="006C528F" w:rsidRPr="001A53C1" w:rsidRDefault="00461EA6" w:rsidP="000675ED">
            <w:pPr>
              <w:spacing w:line="276" w:lineRule="auto"/>
              <w:jc w:val="center"/>
              <w:rPr>
                <w:rFonts w:asciiTheme="minorHAnsi" w:hAnsiTheme="minorHAnsi" w:cstheme="minorHAnsi"/>
              </w:rPr>
            </w:pPr>
            <w:r w:rsidRPr="00461EA6">
              <w:rPr>
                <w:rFonts w:asciiTheme="minorHAnsi" w:hAnsiTheme="minorHAnsi" w:cstheme="minorHAnsi"/>
              </w:rPr>
              <w:t>08-07-</w:t>
            </w:r>
            <w:r w:rsidR="00292D3A" w:rsidRPr="00471525">
              <w:rPr>
                <w:rFonts w:asciiTheme="minorHAnsi" w:hAnsiTheme="minorHAnsi" w:cstheme="minorHAnsi"/>
              </w:rPr>
              <w:t>2015</w:t>
            </w:r>
          </w:p>
        </w:tc>
        <w:tc>
          <w:tcPr>
            <w:tcW w:w="2004" w:type="pct"/>
            <w:vAlign w:val="center"/>
          </w:tcPr>
          <w:p w14:paraId="36CDD97F" w14:textId="752FE7CB" w:rsidR="009E1EAD" w:rsidRPr="00461EA6" w:rsidRDefault="00461EA6" w:rsidP="00461EA6">
            <w:pPr>
              <w:spacing w:line="276" w:lineRule="auto"/>
              <w:jc w:val="center"/>
              <w:rPr>
                <w:rFonts w:asciiTheme="minorHAnsi" w:hAnsiTheme="minorHAnsi" w:cstheme="minorHAnsi"/>
                <w:lang w:val="es-CL"/>
              </w:rPr>
            </w:pPr>
            <w:r w:rsidRPr="00461EA6">
              <w:rPr>
                <w:rFonts w:asciiTheme="minorHAnsi" w:hAnsiTheme="minorHAnsi" w:cstheme="minorHAnsi"/>
                <w:lang w:val="es-CL"/>
              </w:rPr>
              <w:t>E</w:t>
            </w:r>
            <w:r>
              <w:rPr>
                <w:rFonts w:asciiTheme="minorHAnsi" w:hAnsiTheme="minorHAnsi" w:cstheme="minorHAnsi"/>
                <w:lang w:val="es-CL"/>
              </w:rPr>
              <w:t>dificio Comunidad Cohen</w:t>
            </w:r>
          </w:p>
        </w:tc>
        <w:tc>
          <w:tcPr>
            <w:tcW w:w="1774" w:type="pct"/>
            <w:vAlign w:val="center"/>
          </w:tcPr>
          <w:p w14:paraId="121DBB2D" w14:textId="6F2A4D71" w:rsidR="009E1EAD" w:rsidRPr="001A53C1" w:rsidRDefault="00461EA6" w:rsidP="00D80535">
            <w:pPr>
              <w:spacing w:line="276" w:lineRule="auto"/>
              <w:jc w:val="center"/>
              <w:rPr>
                <w:rFonts w:asciiTheme="minorHAnsi" w:hAnsiTheme="minorHAnsi" w:cstheme="minorHAnsi"/>
              </w:rPr>
            </w:pPr>
            <w:r w:rsidRPr="00461EA6">
              <w:rPr>
                <w:rFonts w:asciiTheme="minorHAnsi" w:hAnsiTheme="minorHAnsi" w:cstheme="minorHAnsi"/>
                <w:lang w:val="es-CL"/>
              </w:rPr>
              <w:t xml:space="preserve">Empresa de telefonía GTD </w:t>
            </w:r>
            <w:proofErr w:type="spellStart"/>
            <w:r w:rsidRPr="00461EA6">
              <w:rPr>
                <w:rFonts w:asciiTheme="minorHAnsi" w:hAnsiTheme="minorHAnsi" w:cstheme="minorHAnsi"/>
                <w:lang w:val="es-CL"/>
              </w:rPr>
              <w:t>Telesat</w:t>
            </w:r>
            <w:proofErr w:type="spellEnd"/>
            <w:r w:rsidRPr="00461EA6">
              <w:rPr>
                <w:rFonts w:asciiTheme="minorHAnsi" w:hAnsiTheme="minorHAnsi" w:cstheme="minorHAnsi"/>
                <w:lang w:val="es-CL"/>
              </w:rPr>
              <w:t xml:space="preserve"> S.A.</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62F670F9" w:rsidR="00423107" w:rsidRPr="001A53C1" w:rsidRDefault="00461EA6" w:rsidP="00423107">
            <w:pPr>
              <w:spacing w:line="276" w:lineRule="auto"/>
              <w:jc w:val="center"/>
              <w:rPr>
                <w:rFonts w:asciiTheme="minorHAnsi" w:hAnsiTheme="minorHAnsi" w:cstheme="minorHAnsi"/>
              </w:rPr>
            </w:pPr>
            <w:r>
              <w:rPr>
                <w:rFonts w:asciiTheme="minorHAnsi" w:hAnsiTheme="minorHAnsi" w:cstheme="minorHAnsi"/>
              </w:rPr>
              <w:t>Dispositivos de climatización</w:t>
            </w:r>
          </w:p>
        </w:tc>
        <w:tc>
          <w:tcPr>
            <w:tcW w:w="1774" w:type="pct"/>
            <w:vAlign w:val="center"/>
          </w:tcPr>
          <w:p w14:paraId="0EEF0BFF" w14:textId="61B8AC15" w:rsidR="009E1EAD" w:rsidRPr="001A53C1" w:rsidRDefault="00B2784B" w:rsidP="00AA2DE1">
            <w:pPr>
              <w:spacing w:line="276" w:lineRule="auto"/>
              <w:jc w:val="center"/>
              <w:rPr>
                <w:rFonts w:asciiTheme="minorHAnsi" w:hAnsiTheme="minorHAnsi" w:cstheme="minorHAnsi"/>
              </w:rPr>
            </w:pPr>
            <w:r>
              <w:rPr>
                <w:rFonts w:asciiTheme="minorHAnsi" w:hAnsiTheme="minorHAnsi" w:cstheme="minorHAnsi"/>
              </w:rPr>
              <w:t>76.058.858-k</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005808B2" w:rsidR="00BE4BAE" w:rsidRPr="001A53C1" w:rsidRDefault="00C97DA6" w:rsidP="00461EA6">
            <w:pPr>
              <w:spacing w:line="276" w:lineRule="auto"/>
              <w:jc w:val="center"/>
              <w:rPr>
                <w:rFonts w:asciiTheme="minorHAnsi" w:hAnsiTheme="minorHAnsi" w:cstheme="minorHAnsi"/>
              </w:rPr>
            </w:pPr>
            <w:r w:rsidRPr="00B2784B">
              <w:rPr>
                <w:rFonts w:asciiTheme="minorHAnsi" w:hAnsiTheme="minorHAnsi" w:cstheme="minorHAnsi"/>
              </w:rPr>
              <w:t xml:space="preserve">ID </w:t>
            </w:r>
            <w:r w:rsidR="00461EA6">
              <w:rPr>
                <w:rFonts w:asciiTheme="minorHAnsi" w:hAnsiTheme="minorHAnsi" w:cstheme="minorHAnsi"/>
              </w:rPr>
              <w:t>551</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32D2A446"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B2784B" w:rsidRPr="00B2784B">
              <w:rPr>
                <w:rFonts w:asciiTheme="minorHAnsi" w:hAnsiTheme="minorHAnsi"/>
              </w:rPr>
              <w:t>nocturno (</w:t>
            </w:r>
            <w:r w:rsidR="00461EA6" w:rsidRPr="00461EA6">
              <w:rPr>
                <w:rFonts w:asciiTheme="minorHAnsi" w:hAnsiTheme="minorHAnsi" w:cstheme="minorHAnsi"/>
              </w:rPr>
              <w:t>08-07-</w:t>
            </w:r>
            <w:r w:rsidR="00461EA6" w:rsidRPr="00471525">
              <w:rPr>
                <w:rFonts w:asciiTheme="minorHAnsi" w:hAnsiTheme="minorHAnsi" w:cs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461EA6">
              <w:rPr>
                <w:rFonts w:asciiTheme="minorHAnsi" w:hAnsiTheme="minorHAnsi"/>
              </w:rPr>
              <w:t>dormitorio</w:t>
            </w:r>
            <w:r w:rsidR="00CD624F" w:rsidRPr="00B2784B">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440780" w:rsidRPr="00B2784B">
              <w:rPr>
                <w:rFonts w:asciiTheme="minorHAnsi" w:hAnsiTheme="minorHAnsi"/>
              </w:rPr>
              <w:t>calle</w:t>
            </w:r>
            <w:r w:rsidR="00461EA6">
              <w:rPr>
                <w:rFonts w:asciiTheme="minorHAnsi" w:hAnsiTheme="minorHAnsi"/>
                <w:color w:val="FF0000"/>
              </w:rPr>
              <w:t xml:space="preserve"> </w:t>
            </w:r>
            <w:r w:rsidR="00461EA6" w:rsidRPr="00461EA6">
              <w:rPr>
                <w:rFonts w:asciiTheme="minorHAnsi" w:hAnsiTheme="minorHAnsi"/>
              </w:rPr>
              <w:t>Huérfanos N° 713, depto. 401</w:t>
            </w:r>
            <w:r w:rsidR="00440780" w:rsidRPr="00B2784B">
              <w:rPr>
                <w:rFonts w:asciiTheme="minorHAnsi" w:hAnsiTheme="minorHAnsi"/>
              </w:rPr>
              <w:t xml:space="preserve"> </w:t>
            </w:r>
            <w:r w:rsidR="000675ED" w:rsidRPr="00B2784B">
              <w:rPr>
                <w:rFonts w:asciiTheme="minorHAnsi" w:hAnsiTheme="minorHAnsi"/>
              </w:rPr>
              <w:t xml:space="preserve">de la comuna de </w:t>
            </w:r>
            <w:r w:rsidR="00461EA6">
              <w:rPr>
                <w:rFonts w:asciiTheme="minorHAnsi" w:hAnsiTheme="minorHAnsi"/>
              </w:rPr>
              <w:t>Santiago</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medición </w:t>
            </w:r>
            <w:r w:rsidR="00461EA6">
              <w:rPr>
                <w:rFonts w:asciiTheme="minorHAnsi" w:hAnsiTheme="minorHAnsi"/>
              </w:rPr>
              <w:t>in</w:t>
            </w:r>
            <w:r w:rsidR="005950B8" w:rsidRPr="00B2784B">
              <w:rPr>
                <w:rFonts w:asciiTheme="minorHAnsi" w:hAnsiTheme="minorHAnsi"/>
              </w:rPr>
              <w:t>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2F593717"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871623" w:rsidRPr="00B2784B">
              <w:rPr>
                <w:rFonts w:asciiTheme="minorHAnsi" w:hAnsiTheme="minorHAnsi"/>
              </w:rPr>
              <w:t>nocturno</w:t>
            </w:r>
            <w:r w:rsidR="007F2943" w:rsidRPr="00B2784B">
              <w:rPr>
                <w:rFonts w:asciiTheme="minorHAnsi" w:hAnsiTheme="minorHAnsi"/>
              </w:rPr>
              <w:t>) de</w:t>
            </w:r>
            <w:r w:rsidR="00D34E18" w:rsidRPr="00B2784B">
              <w:rPr>
                <w:rFonts w:asciiTheme="minorHAnsi" w:hAnsiTheme="minorHAnsi"/>
              </w:rPr>
              <w:t> </w:t>
            </w:r>
            <w:r w:rsidR="00B2784B" w:rsidRPr="00B2784B">
              <w:rPr>
                <w:rFonts w:asciiTheme="minorHAnsi" w:hAnsiTheme="minorHAnsi"/>
              </w:rPr>
              <w:t>5</w:t>
            </w:r>
            <w:r w:rsidR="00461EA6">
              <w:rPr>
                <w:rFonts w:asciiTheme="minorHAnsi" w:hAnsiTheme="minorHAnsi"/>
              </w:rPr>
              <w:t>5</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EA5B34">
              <w:rPr>
                <w:rFonts w:asciiTheme="minorHAnsi" w:hAnsiTheme="minorHAnsi"/>
              </w:rPr>
              <w:t xml:space="preserve"> la 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3013B7" w:rsidRPr="00B2784B">
              <w:rPr>
                <w:rFonts w:asciiTheme="minorHAnsi" w:hAnsiTheme="minorHAnsi"/>
              </w:rPr>
              <w:t>esta</w:t>
            </w:r>
            <w:r w:rsidR="00461EA6">
              <w:rPr>
                <w:rFonts w:asciiTheme="minorHAnsi" w:hAnsiTheme="minorHAnsi"/>
              </w:rPr>
              <w:t xml:space="preserve"> correspond</w:t>
            </w:r>
            <w:r w:rsidR="006F02EF" w:rsidRPr="00B2784B">
              <w:rPr>
                <w:rFonts w:asciiTheme="minorHAnsi" w:hAnsiTheme="minorHAnsi"/>
              </w:rPr>
              <w:t>e</w:t>
            </w:r>
            <w:r w:rsidR="00DD7EB8" w:rsidRPr="00B2784B">
              <w:rPr>
                <w:rFonts w:asciiTheme="minorHAnsi" w:hAnsiTheme="minorHAnsi"/>
              </w:rPr>
              <w:t xml:space="preserve"> </w:t>
            </w:r>
            <w:r w:rsidR="00B2784B" w:rsidRPr="00B2784B">
              <w:rPr>
                <w:rFonts w:asciiTheme="minorHAnsi" w:hAnsiTheme="minorHAnsi"/>
              </w:rPr>
              <w:t xml:space="preserve">a </w:t>
            </w:r>
            <w:r w:rsidR="00461EA6">
              <w:rPr>
                <w:rFonts w:asciiTheme="minorHAnsi" w:hAnsiTheme="minorHAnsi"/>
              </w:rPr>
              <w:t>la Zona A</w:t>
            </w:r>
            <w:r w:rsidR="00B2784B" w:rsidRPr="00B2784B">
              <w:rPr>
                <w:rFonts w:asciiTheme="minorHAnsi" w:hAnsiTheme="minorHAnsi"/>
              </w:rPr>
              <w:t xml:space="preserve"> del Plan Reg</w:t>
            </w:r>
            <w:r w:rsidR="00461EA6">
              <w:rPr>
                <w:rFonts w:asciiTheme="minorHAnsi" w:hAnsiTheme="minorHAnsi"/>
              </w:rPr>
              <w:t xml:space="preserve">ulador Comunal, </w:t>
            </w:r>
            <w:r w:rsidR="007B644E" w:rsidRPr="00B2784B">
              <w:rPr>
                <w:rFonts w:asciiTheme="minorHAnsi" w:hAnsiTheme="minorHAnsi"/>
              </w:rPr>
              <w:t>s</w:t>
            </w:r>
            <w:r w:rsidR="00461EA6">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461EA6">
              <w:rPr>
                <w:rFonts w:asciiTheme="minorHAnsi" w:hAnsiTheme="minorHAnsi"/>
              </w:rPr>
              <w:t xml:space="preserve">la </w:t>
            </w:r>
            <w:r w:rsidR="00AE0F47" w:rsidRPr="00B2784B">
              <w:rPr>
                <w:rFonts w:asciiTheme="minorHAnsi" w:hAnsiTheme="minorHAnsi"/>
              </w:rPr>
              <w:t>Zona </w:t>
            </w:r>
            <w:r w:rsidR="007B644E" w:rsidRPr="00B2784B">
              <w:rPr>
                <w:rFonts w:asciiTheme="minorHAnsi" w:hAnsiTheme="minorHAnsi"/>
              </w:rPr>
              <w:t>I</w:t>
            </w:r>
            <w:r w:rsidR="0014763C" w:rsidRPr="00B2784B">
              <w:rPr>
                <w:rFonts w:asciiTheme="minorHAnsi" w:hAnsiTheme="minorHAnsi"/>
              </w:rPr>
              <w:t>I</w:t>
            </w:r>
            <w:r w:rsidR="00461EA6">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11F5AC71" w:rsidR="005950B8" w:rsidRPr="00B22507" w:rsidRDefault="00AE52AB" w:rsidP="00461EA6">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B2784B">
              <w:rPr>
                <w:rFonts w:asciiTheme="minorHAnsi" w:hAnsiTheme="minorHAnsi"/>
              </w:rPr>
              <w:t>(</w:t>
            </w:r>
            <w:r w:rsidR="00461EA6">
              <w:rPr>
                <w:rFonts w:asciiTheme="minorHAnsi" w:hAnsiTheme="minorHAnsi"/>
              </w:rPr>
              <w:t>50</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461EA6">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AE0F47" w:rsidRPr="00B2784B">
              <w:rPr>
                <w:rFonts w:asciiTheme="minorHAnsi" w:hAnsiTheme="minorHAnsi"/>
              </w:rPr>
              <w:t>, presentándose una exceden</w:t>
            </w:r>
            <w:r w:rsidR="00461EA6">
              <w:rPr>
                <w:rFonts w:asciiTheme="minorHAnsi" w:hAnsiTheme="minorHAnsi"/>
              </w:rPr>
              <w:t>cia de 5</w:t>
            </w:r>
            <w:r w:rsidR="00AE0F47" w:rsidRPr="00B2784B">
              <w:rPr>
                <w:rFonts w:asciiTheme="minorHAnsi" w:hAnsiTheme="minorHAnsi"/>
              </w:rPr>
              <w:t xml:space="preserve"> </w:t>
            </w:r>
            <w:proofErr w:type="spellStart"/>
            <w:r w:rsidR="00AE0F47" w:rsidRPr="00B2784B">
              <w:rPr>
                <w:rFonts w:asciiTheme="minorHAnsi" w:hAnsiTheme="minorHAnsi"/>
              </w:rPr>
              <w:t>dBA</w:t>
            </w:r>
            <w:proofErr w:type="spellEnd"/>
            <w:r w:rsidR="003F3FD3" w:rsidRPr="00B2784B">
              <w:rPr>
                <w:rFonts w:asciiTheme="minorHAnsi" w:hAnsiTheme="minorHAnsi"/>
              </w:rPr>
              <w:t>.</w:t>
            </w:r>
          </w:p>
        </w:tc>
        <w:tc>
          <w:tcPr>
            <w:tcW w:w="697" w:type="pct"/>
            <w:shd w:val="clear" w:color="auto" w:fill="auto"/>
            <w:vAlign w:val="center"/>
          </w:tcPr>
          <w:p w14:paraId="70B2ED85" w14:textId="43AC2CD9" w:rsidR="00372F93" w:rsidRPr="00B2784B" w:rsidRDefault="00AE0F47" w:rsidP="00461EA6">
            <w:pPr>
              <w:rPr>
                <w:rFonts w:asciiTheme="minorHAnsi" w:hAnsiTheme="minorHAnsi"/>
                <w:sz w:val="22"/>
                <w:szCs w:val="22"/>
                <w:lang w:val="es-CL" w:eastAsia="en-US"/>
              </w:rPr>
            </w:pPr>
            <w:r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ablecido por la normativa para</w:t>
            </w:r>
            <w:r w:rsidR="00461EA6">
              <w:rPr>
                <w:rFonts w:asciiTheme="minorHAnsi" w:hAnsiTheme="minorHAnsi"/>
              </w:rPr>
              <w:t xml:space="preserve"> la</w:t>
            </w:r>
            <w:r w:rsidR="003F3FD3" w:rsidRPr="00B2784B">
              <w:rPr>
                <w:rFonts w:asciiTheme="minorHAnsi" w:hAnsiTheme="minorHAnsi"/>
              </w:rPr>
              <w:t xml:space="preserve"> </w:t>
            </w:r>
            <w:r w:rsidR="0014763C" w:rsidRPr="00B2784B">
              <w:rPr>
                <w:rFonts w:asciiTheme="minorHAnsi" w:hAnsiTheme="minorHAnsi"/>
              </w:rPr>
              <w:t>Z</w:t>
            </w:r>
            <w:r w:rsidR="00006D3C" w:rsidRPr="00B2784B">
              <w:rPr>
                <w:rFonts w:asciiTheme="minorHAnsi" w:hAnsiTheme="minorHAnsi"/>
              </w:rPr>
              <w:t>ona </w:t>
            </w:r>
            <w:r w:rsidR="007105C2" w:rsidRPr="00B2784B">
              <w:rPr>
                <w:rFonts w:asciiTheme="minorHAnsi" w:hAnsiTheme="minorHAnsi"/>
              </w:rPr>
              <w:t>I</w:t>
            </w:r>
            <w:r w:rsidR="003F3FD3" w:rsidRPr="00B2784B">
              <w:rPr>
                <w:rFonts w:asciiTheme="minorHAnsi" w:hAnsiTheme="minorHAnsi"/>
              </w:rPr>
              <w:t>I</w:t>
            </w:r>
            <w:r w:rsidR="00461EA6">
              <w:rPr>
                <w:rFonts w:asciiTheme="minorHAnsi" w:hAnsiTheme="minorHAnsi"/>
              </w:rPr>
              <w:t>I</w:t>
            </w:r>
            <w:r w:rsidR="003F3FD3" w:rsidRPr="00B2784B">
              <w:rPr>
                <w:rFonts w:asciiTheme="minorHAnsi" w:hAnsiTheme="minorHAnsi"/>
              </w:rPr>
              <w:t xml:space="preserve"> en periodo </w:t>
            </w:r>
            <w:r w:rsidR="00CD624F" w:rsidRPr="00B2784B">
              <w:rPr>
                <w:rFonts w:asciiTheme="minorHAnsi" w:hAnsiTheme="minorHAnsi"/>
              </w:rPr>
              <w:t>nocturno</w:t>
            </w:r>
            <w:r w:rsidR="007105C2" w:rsidRPr="00B2784B">
              <w:rPr>
                <w:rFonts w:asciiTheme="minorHAnsi" w:hAnsiTheme="minorHAnsi"/>
              </w:rPr>
              <w:t>,</w:t>
            </w:r>
            <w:r w:rsidR="00006D3C" w:rsidRPr="00B2784B">
              <w:rPr>
                <w:rFonts w:asciiTheme="minorHAnsi" w:hAnsiTheme="minorHAnsi"/>
              </w:rPr>
              <w:t xml:space="preserve"> </w:t>
            </w:r>
            <w:r w:rsidR="004246E3" w:rsidRPr="00B2784B">
              <w:rPr>
                <w:rFonts w:asciiTheme="minorHAnsi" w:hAnsiTheme="minorHAnsi"/>
              </w:rPr>
              <w:t xml:space="preserve">generándose una excedencia de </w:t>
            </w:r>
            <w:r w:rsidR="00461EA6">
              <w:rPr>
                <w:rFonts w:asciiTheme="minorHAnsi" w:hAnsiTheme="minorHAnsi"/>
              </w:rPr>
              <w:t xml:space="preserve">5 </w:t>
            </w:r>
            <w:proofErr w:type="spellStart"/>
            <w:r w:rsidRPr="00B2784B">
              <w:rPr>
                <w:rFonts w:asciiTheme="minorHAnsi" w:hAnsiTheme="minorHAnsi"/>
              </w:rPr>
              <w:t>dBA</w:t>
            </w:r>
            <w:proofErr w:type="spellEnd"/>
            <w:r w:rsidR="007105C2" w:rsidRPr="00B2784B">
              <w:rPr>
                <w:rFonts w:asciiTheme="minorHAnsi" w:hAnsiTheme="minorHAnsi"/>
              </w:rPr>
              <w:t xml:space="preserve"> en la ubicación del </w:t>
            </w:r>
            <w:r w:rsidR="003F3FD3" w:rsidRPr="00B2784B">
              <w:rPr>
                <w:rFonts w:asciiTheme="minorHAnsi" w:hAnsiTheme="minorHAnsi"/>
              </w:rPr>
              <w:t>receptor N° 1</w:t>
            </w:r>
            <w:r w:rsidR="00461EA6">
              <w:rPr>
                <w:rFonts w:asciiTheme="minorHAnsi" w:hAnsiTheme="minorHAnsi"/>
              </w:rPr>
              <w:t xml:space="preserve">, por parte de los dispositivos de climatización </w:t>
            </w:r>
            <w:r w:rsidR="00F26B67" w:rsidRPr="00B2784B">
              <w:rPr>
                <w:rFonts w:asciiTheme="minorHAnsi" w:hAnsiTheme="minorHAnsi"/>
              </w:rPr>
              <w:t>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6748D" w14:textId="77777777" w:rsidR="001F4B85" w:rsidRDefault="001F4B85" w:rsidP="009E1EAD">
      <w:r>
        <w:separator/>
      </w:r>
    </w:p>
  </w:endnote>
  <w:endnote w:type="continuationSeparator" w:id="0">
    <w:p w14:paraId="30B616F0" w14:textId="77777777" w:rsidR="001F4B85" w:rsidRDefault="001F4B85"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CD9E3" w14:textId="77777777" w:rsidR="001F4B85" w:rsidRDefault="001F4B85" w:rsidP="009E1EAD">
      <w:r>
        <w:separator/>
      </w:r>
    </w:p>
  </w:footnote>
  <w:footnote w:type="continuationSeparator" w:id="0">
    <w:p w14:paraId="584511BF" w14:textId="77777777" w:rsidR="001F4B85" w:rsidRDefault="001F4B85"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1F4B85"/>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1461"/>
    <w:rsid w:val="00403737"/>
    <w:rsid w:val="004045FA"/>
    <w:rsid w:val="00406F6E"/>
    <w:rsid w:val="004108DC"/>
    <w:rsid w:val="00423107"/>
    <w:rsid w:val="004246E3"/>
    <w:rsid w:val="00431E53"/>
    <w:rsid w:val="00440780"/>
    <w:rsid w:val="00440B80"/>
    <w:rsid w:val="004567B5"/>
    <w:rsid w:val="00461EA6"/>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31D31"/>
    <w:rsid w:val="00544DB1"/>
    <w:rsid w:val="00550FE9"/>
    <w:rsid w:val="005635D2"/>
    <w:rsid w:val="005666DC"/>
    <w:rsid w:val="005729BA"/>
    <w:rsid w:val="00575BAC"/>
    <w:rsid w:val="005950B8"/>
    <w:rsid w:val="005C591C"/>
    <w:rsid w:val="005C6F59"/>
    <w:rsid w:val="005F0199"/>
    <w:rsid w:val="005F7D2B"/>
    <w:rsid w:val="00601786"/>
    <w:rsid w:val="0061510A"/>
    <w:rsid w:val="00615B8B"/>
    <w:rsid w:val="0063139C"/>
    <w:rsid w:val="00656AE6"/>
    <w:rsid w:val="0065732B"/>
    <w:rsid w:val="00686C1A"/>
    <w:rsid w:val="00691711"/>
    <w:rsid w:val="006976F1"/>
    <w:rsid w:val="006A6B6B"/>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4EE3"/>
    <w:rsid w:val="00811677"/>
    <w:rsid w:val="00811C2D"/>
    <w:rsid w:val="008217CA"/>
    <w:rsid w:val="0082232B"/>
    <w:rsid w:val="00835A67"/>
    <w:rsid w:val="00840545"/>
    <w:rsid w:val="00853776"/>
    <w:rsid w:val="00865F31"/>
    <w:rsid w:val="00871623"/>
    <w:rsid w:val="00872890"/>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B3D0B"/>
    <w:rsid w:val="00AC71E3"/>
    <w:rsid w:val="00AD1999"/>
    <w:rsid w:val="00AD37B8"/>
    <w:rsid w:val="00AE0F47"/>
    <w:rsid w:val="00AE52AB"/>
    <w:rsid w:val="00AE70CB"/>
    <w:rsid w:val="00B006DE"/>
    <w:rsid w:val="00B22507"/>
    <w:rsid w:val="00B25210"/>
    <w:rsid w:val="00B2784B"/>
    <w:rsid w:val="00B63F4F"/>
    <w:rsid w:val="00B74A52"/>
    <w:rsid w:val="00B825E6"/>
    <w:rsid w:val="00B962CB"/>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A5B34"/>
    <w:rsid w:val="00EB15F6"/>
    <w:rsid w:val="00EC1A38"/>
    <w:rsid w:val="00ED7330"/>
    <w:rsid w:val="00EE6EAE"/>
    <w:rsid w:val="00EF337C"/>
    <w:rsid w:val="00F11884"/>
    <w:rsid w:val="00F15AC3"/>
    <w:rsid w:val="00F16F0C"/>
    <w:rsid w:val="00F26B67"/>
    <w:rsid w:val="00F42B98"/>
    <w:rsid w:val="00F440D4"/>
    <w:rsid w:val="00F64450"/>
    <w:rsid w:val="00F8596C"/>
    <w:rsid w:val="00F97D59"/>
    <w:rsid w:val="00FB1A8C"/>
    <w:rsid w:val="00FB3833"/>
    <w:rsid w:val="00FE419D"/>
    <w:rsid w:val="00FF0761"/>
    <w:rsid w:val="00FF1E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5F91-E827-4D20-8B46-F24ADF3F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357</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2016-01-05T17:54:00Z</dcterms:created>
  <dcterms:modified xsi:type="dcterms:W3CDTF">2016-01-07T17:20:00Z</dcterms:modified>
</cp:coreProperties>
</file>