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B53CCD9" w:rsidR="001A53C1" w:rsidRDefault="0004515A"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00B037DC" w:rsidRPr="00B037DC">
        <w:rPr>
          <w:rFonts w:asciiTheme="minorHAnsi" w:hAnsiTheme="minorHAnsi" w:cstheme="minorHAnsi"/>
          <w:b/>
        </w:rPr>
        <w:t>1057</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3558E26F" w:rsidR="006C528F" w:rsidRPr="001A53C1" w:rsidRDefault="00422D7E" w:rsidP="000675ED">
            <w:pPr>
              <w:spacing w:line="276" w:lineRule="auto"/>
              <w:jc w:val="center"/>
              <w:rPr>
                <w:rFonts w:asciiTheme="minorHAnsi" w:hAnsiTheme="minorHAnsi" w:cstheme="minorHAnsi"/>
              </w:rPr>
            </w:pPr>
            <w:r>
              <w:rPr>
                <w:rFonts w:asciiTheme="minorHAnsi" w:hAnsiTheme="minorHAnsi" w:cstheme="minorHAnsi"/>
              </w:rPr>
              <w:t>03</w:t>
            </w:r>
            <w:r w:rsidR="002878D7">
              <w:rPr>
                <w:rFonts w:asciiTheme="minorHAnsi" w:hAnsiTheme="minorHAnsi" w:cstheme="minorHAnsi"/>
              </w:rPr>
              <w:t>-0</w:t>
            </w:r>
            <w:r>
              <w:rPr>
                <w:rFonts w:asciiTheme="minorHAnsi" w:hAnsiTheme="minorHAnsi" w:cstheme="minorHAnsi"/>
              </w:rPr>
              <w:t>3</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F7ED9B2" w:rsidR="009E1EAD" w:rsidRPr="003A391F" w:rsidRDefault="00422D7E" w:rsidP="00C91D41">
            <w:pPr>
              <w:spacing w:line="276" w:lineRule="auto"/>
              <w:jc w:val="center"/>
              <w:rPr>
                <w:rFonts w:asciiTheme="minorHAnsi" w:hAnsiTheme="minorHAnsi" w:cstheme="minorHAnsi"/>
                <w:lang w:val="es-CL"/>
              </w:rPr>
            </w:pPr>
            <w:r>
              <w:rPr>
                <w:rFonts w:asciiTheme="minorHAnsi" w:hAnsiTheme="minorHAnsi" w:cstheme="minorHAnsi"/>
                <w:lang w:val="es-CL"/>
              </w:rPr>
              <w:t>Congregación Los Damascos de Los Testig</w:t>
            </w:r>
            <w:bookmarkStart w:id="0" w:name="_GoBack"/>
            <w:bookmarkEnd w:id="0"/>
            <w:r>
              <w:rPr>
                <w:rFonts w:asciiTheme="minorHAnsi" w:hAnsiTheme="minorHAnsi" w:cstheme="minorHAnsi"/>
                <w:lang w:val="es-CL"/>
              </w:rPr>
              <w:t>os de Jehová</w:t>
            </w:r>
          </w:p>
        </w:tc>
        <w:tc>
          <w:tcPr>
            <w:tcW w:w="1774" w:type="pct"/>
            <w:vAlign w:val="center"/>
          </w:tcPr>
          <w:p w14:paraId="121DBB2D" w14:textId="709ECFE7" w:rsidR="009E1EAD" w:rsidRPr="001A53C1" w:rsidRDefault="00422D7E" w:rsidP="00D80535">
            <w:pPr>
              <w:spacing w:line="276" w:lineRule="auto"/>
              <w:jc w:val="center"/>
              <w:rPr>
                <w:rFonts w:asciiTheme="minorHAnsi" w:hAnsiTheme="minorHAnsi" w:cstheme="minorHAnsi"/>
              </w:rPr>
            </w:pPr>
            <w:r>
              <w:rPr>
                <w:rFonts w:ascii="Calibri" w:hAnsi="Calibri" w:cs="Calibri"/>
              </w:rPr>
              <w:t xml:space="preserve">Fernando Morras </w:t>
            </w:r>
            <w:proofErr w:type="spellStart"/>
            <w:r>
              <w:rPr>
                <w:rFonts w:ascii="Calibri" w:hAnsi="Calibri" w:cs="Calibri"/>
              </w:rPr>
              <w:t>Oyanedel</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7BB5DEB6" w:rsidR="00423107" w:rsidRPr="001A53C1" w:rsidRDefault="009A2490" w:rsidP="00422D7E">
            <w:pPr>
              <w:spacing w:line="276" w:lineRule="auto"/>
              <w:jc w:val="center"/>
              <w:rPr>
                <w:rFonts w:asciiTheme="minorHAnsi" w:hAnsiTheme="minorHAnsi" w:cstheme="minorHAnsi"/>
              </w:rPr>
            </w:pPr>
            <w:r>
              <w:rPr>
                <w:rFonts w:asciiTheme="minorHAnsi" w:hAnsiTheme="minorHAnsi" w:cstheme="minorHAnsi"/>
              </w:rPr>
              <w:t xml:space="preserve">Actividad </w:t>
            </w:r>
            <w:r w:rsidR="00422D7E">
              <w:rPr>
                <w:rFonts w:asciiTheme="minorHAnsi" w:hAnsiTheme="minorHAnsi" w:cstheme="minorHAnsi"/>
              </w:rPr>
              <w:t>de Servicio - Religioso</w:t>
            </w:r>
          </w:p>
        </w:tc>
        <w:tc>
          <w:tcPr>
            <w:tcW w:w="1774" w:type="pct"/>
            <w:vAlign w:val="center"/>
          </w:tcPr>
          <w:p w14:paraId="0EEF0BFF" w14:textId="5A024505" w:rsidR="009E1EAD" w:rsidRPr="001A53C1" w:rsidRDefault="00422D7E" w:rsidP="00AA2DE1">
            <w:pPr>
              <w:spacing w:line="276" w:lineRule="auto"/>
              <w:jc w:val="center"/>
              <w:rPr>
                <w:rFonts w:asciiTheme="minorHAnsi" w:hAnsiTheme="minorHAnsi" w:cstheme="minorHAnsi"/>
              </w:rPr>
            </w:pPr>
            <w:r>
              <w:rPr>
                <w:rFonts w:asciiTheme="minorHAnsi" w:hAnsiTheme="minorHAnsi" w:cstheme="minorHAnsi"/>
              </w:rPr>
              <w:t>5.891.175-5</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4DCB6690" w:rsidR="00BE4BAE" w:rsidRPr="001A53C1" w:rsidRDefault="00C97DA6" w:rsidP="00422D7E">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F1934">
              <w:rPr>
                <w:rFonts w:asciiTheme="minorHAnsi" w:hAnsiTheme="minorHAnsi" w:cstheme="minorHAnsi"/>
              </w:rPr>
              <w:t>1</w:t>
            </w:r>
            <w:r w:rsidR="00422D7E">
              <w:rPr>
                <w:rFonts w:asciiTheme="minorHAnsi" w:hAnsiTheme="minorHAnsi" w:cstheme="minorHAnsi"/>
              </w:rPr>
              <w:t>252</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1CF1A35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422D7E">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422D7E">
              <w:rPr>
                <w:rFonts w:asciiTheme="minorHAnsi" w:hAnsiTheme="minorHAnsi"/>
              </w:rPr>
              <w:t>03</w:t>
            </w:r>
            <w:r w:rsidR="002878D7">
              <w:rPr>
                <w:rFonts w:asciiTheme="minorHAnsi" w:hAnsiTheme="minorHAnsi"/>
              </w:rPr>
              <w:t>-0</w:t>
            </w:r>
            <w:r w:rsidR="00422D7E">
              <w:rPr>
                <w:rFonts w:asciiTheme="minorHAnsi" w:hAnsiTheme="minorHAnsi"/>
              </w:rPr>
              <w:t>3</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9A2490">
              <w:rPr>
                <w:rFonts w:asciiTheme="minorHAnsi" w:hAnsiTheme="minorHAnsi"/>
              </w:rPr>
              <w:t xml:space="preserve">patio </w:t>
            </w:r>
            <w:r w:rsidR="00422D7E">
              <w:rPr>
                <w:rFonts w:asciiTheme="minorHAnsi" w:hAnsiTheme="minorHAnsi"/>
              </w:rPr>
              <w:t>sur</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1F1934">
              <w:rPr>
                <w:rFonts w:asciiTheme="minorHAnsi" w:hAnsiTheme="minorHAnsi"/>
              </w:rPr>
              <w:t xml:space="preserve">calle </w:t>
            </w:r>
            <w:r w:rsidR="00422D7E">
              <w:rPr>
                <w:rFonts w:asciiTheme="minorHAnsi" w:hAnsiTheme="minorHAnsi"/>
              </w:rPr>
              <w:t>Valentina Leppe N° 10.504</w:t>
            </w:r>
            <w:r w:rsidR="009A2490">
              <w:rPr>
                <w:rFonts w:asciiTheme="minorHAnsi" w:hAnsiTheme="minorHAnsi"/>
              </w:rPr>
              <w:t xml:space="preserve"> </w:t>
            </w:r>
            <w:r w:rsidR="00337019">
              <w:rPr>
                <w:rFonts w:asciiTheme="minorHAnsi" w:hAnsiTheme="minorHAnsi"/>
              </w:rPr>
              <w:t>de la comuna de</w:t>
            </w:r>
            <w:r w:rsidR="00422D7E">
              <w:rPr>
                <w:rFonts w:asciiTheme="minorHAnsi" w:hAnsiTheme="minorHAnsi"/>
              </w:rPr>
              <w:t xml:space="preserve"> La Florida</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9A2490">
              <w:rPr>
                <w:rFonts w:asciiTheme="minorHAnsi" w:hAnsiTheme="minorHAnsi"/>
              </w:rPr>
              <w:t>medición ex</w:t>
            </w:r>
            <w:r w:rsidR="005950B8" w:rsidRPr="00B2784B">
              <w:rPr>
                <w:rFonts w:asciiTheme="minorHAnsi" w:hAnsiTheme="minorHAnsi"/>
              </w:rPr>
              <w:t>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438FAF53"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FB1DCB">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422D7E">
              <w:rPr>
                <w:rFonts w:asciiTheme="minorHAnsi" w:hAnsiTheme="minorHAnsi"/>
              </w:rPr>
              <w:t>54</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422D7E">
              <w:rPr>
                <w:rFonts w:asciiTheme="minorHAnsi" w:hAnsiTheme="minorHAnsi"/>
              </w:rPr>
              <w:t>U-VEV3</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422D7E">
              <w:rPr>
                <w:rFonts w:asciiTheme="minorHAnsi" w:hAnsiTheme="minorHAnsi"/>
              </w:rPr>
              <w:t>I</w:t>
            </w:r>
            <w:r w:rsidR="001F1934"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7CA72A5"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422D7E">
              <w:rPr>
                <w:rFonts w:asciiTheme="minorHAnsi" w:hAnsiTheme="minorHAnsi"/>
              </w:rPr>
              <w:t>5</w:t>
            </w:r>
            <w:r w:rsidR="0004515A">
              <w:rPr>
                <w:rFonts w:asciiTheme="minorHAnsi" w:hAnsiTheme="minorHAnsi"/>
              </w:rPr>
              <w:t>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12CB67B4" w:rsidR="00372F93" w:rsidRPr="00B2784B" w:rsidRDefault="008C4FD0" w:rsidP="008C4FD0">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04515A">
              <w:rPr>
                <w:rFonts w:asciiTheme="minorHAnsi" w:hAnsiTheme="minorHAnsi"/>
              </w:rPr>
              <w:t>II</w:t>
            </w:r>
            <w:r w:rsidR="00422D7E">
              <w:rPr>
                <w:rFonts w:asciiTheme="minorHAnsi" w:hAnsiTheme="minorHAnsi"/>
              </w:rPr>
              <w:t>I en periodo noct</w:t>
            </w:r>
            <w:r w:rsidRPr="00B2784B">
              <w:rPr>
                <w:rFonts w:asciiTheme="minorHAnsi" w:hAnsiTheme="minorHAnsi"/>
              </w:rPr>
              <w:t xml:space="preserve">urno, generándose una excedencia de </w:t>
            </w:r>
            <w:r w:rsidR="00422D7E">
              <w:rPr>
                <w:rFonts w:asciiTheme="minorHAnsi" w:hAnsiTheme="minorHAnsi"/>
              </w:rPr>
              <w:t>4</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la actividad </w:t>
            </w:r>
            <w:r w:rsidR="00422D7E">
              <w:rPr>
                <w:rFonts w:asciiTheme="minorHAnsi" w:hAnsiTheme="minorHAnsi"/>
              </w:rPr>
              <w:t>de servicio</w:t>
            </w:r>
            <w:r>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21A19" w14:textId="77777777" w:rsidR="00BC62BF" w:rsidRDefault="00BC62BF" w:rsidP="009E1EAD">
      <w:r>
        <w:separator/>
      </w:r>
    </w:p>
  </w:endnote>
  <w:endnote w:type="continuationSeparator" w:id="0">
    <w:p w14:paraId="4A56E713" w14:textId="77777777" w:rsidR="00BC62BF" w:rsidRDefault="00BC62BF"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CB70E" w14:textId="77777777" w:rsidR="00BC62BF" w:rsidRDefault="00BC62BF" w:rsidP="009E1EAD">
      <w:r>
        <w:separator/>
      </w:r>
    </w:p>
  </w:footnote>
  <w:footnote w:type="continuationSeparator" w:id="0">
    <w:p w14:paraId="44C69FDB" w14:textId="77777777" w:rsidR="00BC62BF" w:rsidRDefault="00BC62BF"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515A"/>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2D7E"/>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E58F7"/>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57090"/>
    <w:rsid w:val="00966A60"/>
    <w:rsid w:val="00974DC1"/>
    <w:rsid w:val="0098427B"/>
    <w:rsid w:val="00994D07"/>
    <w:rsid w:val="009975F2"/>
    <w:rsid w:val="009A2490"/>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37DC"/>
    <w:rsid w:val="00B049C1"/>
    <w:rsid w:val="00B22507"/>
    <w:rsid w:val="00B2383D"/>
    <w:rsid w:val="00B25210"/>
    <w:rsid w:val="00B2784B"/>
    <w:rsid w:val="00B63F4F"/>
    <w:rsid w:val="00B74A52"/>
    <w:rsid w:val="00B77976"/>
    <w:rsid w:val="00B825E6"/>
    <w:rsid w:val="00B962CB"/>
    <w:rsid w:val="00BB08DA"/>
    <w:rsid w:val="00BB0EC3"/>
    <w:rsid w:val="00BC62BF"/>
    <w:rsid w:val="00BE4BAE"/>
    <w:rsid w:val="00BE5FA9"/>
    <w:rsid w:val="00BF46AA"/>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55D1A"/>
    <w:rsid w:val="00F64450"/>
    <w:rsid w:val="00F70D8E"/>
    <w:rsid w:val="00F8596C"/>
    <w:rsid w:val="00F92CE0"/>
    <w:rsid w:val="00F97D59"/>
    <w:rsid w:val="00FB1A8C"/>
    <w:rsid w:val="00FB1DCB"/>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0DE0-162A-4F31-A506-B4B28221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7</cp:revision>
  <dcterms:created xsi:type="dcterms:W3CDTF">2016-03-15T14:28:00Z</dcterms:created>
  <dcterms:modified xsi:type="dcterms:W3CDTF">2016-05-19T21:01:00Z</dcterms:modified>
</cp:coreProperties>
</file>