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911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9"/>
        <w:gridCol w:w="3336"/>
        <w:gridCol w:w="3859"/>
        <w:gridCol w:w="3336"/>
      </w:tblGrid>
      <w:tr w:rsidR="00BA12AD" w:rsidRPr="00BA12AD" w14:paraId="074F3B16" w14:textId="77777777" w:rsidTr="00BC01DE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A1C5F" w14:textId="77777777" w:rsidR="00EC42CE" w:rsidRPr="00BA12AD" w:rsidRDefault="00EC42CE" w:rsidP="00BC01DE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Registros</w:t>
            </w:r>
          </w:p>
        </w:tc>
      </w:tr>
      <w:tr w:rsidR="00BA12AD" w:rsidRPr="00BA12AD" w14:paraId="0ED373B1" w14:textId="77777777" w:rsidTr="00BC01DE">
        <w:trPr>
          <w:trHeight w:val="2805"/>
        </w:trPr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A74EA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5FBCF828" wp14:editId="4016E897">
                  <wp:extent cx="4196211" cy="3147158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211" cy="3147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F826" w14:textId="77777777" w:rsidR="00BA12AD" w:rsidRPr="00BA12AD" w:rsidRDefault="00065FA7" w:rsidP="00BC01DE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inline distT="0" distB="0" distL="0" distR="0" wp14:anchorId="2605F226" wp14:editId="0CC46B5A">
                  <wp:extent cx="4221462" cy="3166097"/>
                  <wp:effectExtent l="0" t="0" r="825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1462" cy="316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2AD" w:rsidRPr="00BA12AD" w14:paraId="22F65CA3" w14:textId="77777777" w:rsidTr="00BC01DE">
        <w:trPr>
          <w:trHeight w:val="300"/>
        </w:trPr>
        <w:tc>
          <w:tcPr>
            <w:tcW w:w="1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1561" w14:textId="77777777" w:rsidR="00BA12AD" w:rsidRPr="00BA12AD" w:rsidRDefault="00BA12AD" w:rsidP="00BC01DE">
            <w:pPr>
              <w:pStyle w:val="Descripcin"/>
              <w:rPr>
                <w:rFonts w:asciiTheme="minorHAnsi" w:eastAsia="Times New Roman" w:hAnsiTheme="minorHAnsi"/>
                <w:color w:val="auto"/>
                <w:sz w:val="20"/>
                <w:lang w:eastAsia="es-CL"/>
              </w:rPr>
            </w:pPr>
            <w:bookmarkStart w:id="0" w:name="_Toc353998127"/>
            <w:bookmarkStart w:id="1" w:name="_Toc353998200"/>
            <w:bookmarkStart w:id="2" w:name="_Toc382383551"/>
            <w:bookmarkStart w:id="3" w:name="_Toc382472373"/>
            <w:bookmarkStart w:id="4" w:name="_Toc390184283"/>
            <w:bookmarkStart w:id="5" w:name="_Toc390360014"/>
            <w:bookmarkStart w:id="6" w:name="_Toc390777035"/>
            <w:bookmarkStart w:id="7" w:name="_Toc391299722"/>
            <w:bookmarkStart w:id="8" w:name="_Toc449429700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r w:rsidRPr="00BA12AD">
              <w:rPr>
                <w:rFonts w:asciiTheme="minorHAnsi" w:hAnsiTheme="minorHAnsi"/>
                <w:color w:val="auto"/>
                <w:sz w:val="20"/>
              </w:rPr>
              <w:t>1.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32066" w14:textId="57636581" w:rsidR="00BA12AD" w:rsidRPr="00BA12AD" w:rsidRDefault="00BA12AD" w:rsidP="00BC01DE">
            <w:pPr>
              <w:jc w:val="left"/>
              <w:rPr>
                <w:rFonts w:eastAsia="Times New Roman" w:cstheme="minorHAnsi"/>
                <w:b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857F05"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</w:t>
            </w:r>
            <w:r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/0</w:t>
            </w:r>
            <w:r w:rsidR="00857F05"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6</w:t>
            </w:r>
            <w:r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/201</w:t>
            </w:r>
            <w:r w:rsidR="00C453E2"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9</w:t>
            </w:r>
            <w:r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13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ED40D" w14:textId="77777777" w:rsidR="00BA12AD" w:rsidRPr="00BA12AD" w:rsidRDefault="00BA12AD" w:rsidP="00BC01DE">
            <w:pPr>
              <w:pStyle w:val="Descripcin"/>
              <w:rPr>
                <w:rFonts w:asciiTheme="minorHAnsi" w:hAnsiTheme="minorHAnsi"/>
                <w:color w:val="auto"/>
                <w:sz w:val="20"/>
              </w:rPr>
            </w:pPr>
            <w:bookmarkStart w:id="9" w:name="_Toc353998128"/>
            <w:bookmarkStart w:id="10" w:name="_Toc353998201"/>
            <w:bookmarkStart w:id="11" w:name="_Toc382383552"/>
            <w:bookmarkStart w:id="12" w:name="_Toc382472374"/>
            <w:bookmarkStart w:id="13" w:name="_Toc390184284"/>
            <w:bookmarkStart w:id="14" w:name="_Toc390360015"/>
            <w:bookmarkStart w:id="15" w:name="_Toc390777036"/>
            <w:bookmarkStart w:id="16" w:name="_Toc391299723"/>
            <w:bookmarkStart w:id="17" w:name="_Toc449429701"/>
            <w:r w:rsidRPr="00BA12AD">
              <w:rPr>
                <w:rFonts w:asciiTheme="minorHAnsi" w:hAnsiTheme="minorHAnsi"/>
                <w:color w:val="auto"/>
                <w:sz w:val="20"/>
              </w:rPr>
              <w:t xml:space="preserve">Fotografía 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12AD">
              <w:rPr>
                <w:rFonts w:asciiTheme="minorHAnsi" w:hAnsiTheme="minorHAnsi"/>
                <w:color w:val="auto"/>
                <w:sz w:val="20"/>
              </w:rPr>
              <w:t>2.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9DF40" w14:textId="0D0C5351" w:rsidR="00BA12AD" w:rsidRPr="00BA12AD" w:rsidRDefault="006D2442" w:rsidP="00BC01DE">
            <w:pPr>
              <w:jc w:val="left"/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sz w:val="20"/>
                <w:szCs w:val="20"/>
                <w:lang w:eastAsia="es-CL"/>
              </w:rPr>
              <w:t xml:space="preserve">Fecha: </w:t>
            </w:r>
            <w:r w:rsidR="00857F05" w:rsidRPr="00857F05">
              <w:rPr>
                <w:rFonts w:eastAsia="Times New Roman" w:cstheme="minorHAnsi"/>
                <w:bCs/>
                <w:sz w:val="20"/>
                <w:szCs w:val="20"/>
                <w:lang w:eastAsia="es-CL"/>
              </w:rPr>
              <w:t>18/06/2019.</w:t>
            </w:r>
          </w:p>
        </w:tc>
      </w:tr>
      <w:tr w:rsidR="00BA12AD" w:rsidRPr="00BA12AD" w14:paraId="1B97C331" w14:textId="77777777" w:rsidTr="00BC01DE">
        <w:trPr>
          <w:trHeight w:val="827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04CB081" w14:textId="3A567A52" w:rsidR="00706A05" w:rsidRDefault="00BA12AD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Pr="00BA12AD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EB03FA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 la fotografía se observa</w:t>
            </w:r>
            <w:r w:rsidR="006A3DE1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857F05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el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Condominio Santa Teresa</w:t>
            </w:r>
            <w:r w:rsidR="00FA3A3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, ubicado en calle Huichahue N°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1550 </w:t>
            </w:r>
            <w:r w:rsidR="00FA3A30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 Padre Las Casas, región de La Araucanía.</w:t>
            </w:r>
          </w:p>
          <w:p w14:paraId="72636473" w14:textId="77777777" w:rsidR="00065FA7" w:rsidRPr="00BA12AD" w:rsidRDefault="00065FA7" w:rsidP="00EB03FA">
            <w:pPr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73BE26F" w14:textId="610A6477" w:rsidR="00D5500B" w:rsidRDefault="00BA12AD" w:rsidP="00D5500B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BA12AD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>Descripción medio de prueba:</w:t>
            </w:r>
            <w:r w:rsidR="00A031F4">
              <w:rPr>
                <w:rFonts w:eastAsia="Times New Roman" w:cstheme="minorHAnsi"/>
                <w:b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En la fotografía se observan los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cuatro (4)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estanques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enterrados para el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almacenamiento de gas natural que luego se distribuye a los distintos departamentos del Condominio Santa Teresa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de PLC.</w:t>
            </w:r>
            <w:r w:rsidR="00D5500B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</w:t>
            </w:r>
            <w:bookmarkStart w:id="18" w:name="_GoBack"/>
            <w:bookmarkEnd w:id="18"/>
          </w:p>
          <w:p w14:paraId="3DA26F61" w14:textId="7228185F" w:rsidR="00BE3CA2" w:rsidRPr="00BE3CA2" w:rsidRDefault="00BE3CA2" w:rsidP="00BC01DE">
            <w:pPr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</w:tbl>
    <w:p w14:paraId="2827F84F" w14:textId="62D471F1" w:rsidR="006A5364" w:rsidRDefault="00BA12AD" w:rsidP="00BA12AD">
      <w:pPr>
        <w:jc w:val="center"/>
        <w:rPr>
          <w:b/>
        </w:rPr>
      </w:pPr>
      <w:r w:rsidRPr="00BA12AD">
        <w:rPr>
          <w:b/>
        </w:rPr>
        <w:t>Anexo</w:t>
      </w:r>
      <w:r w:rsidR="005E55EC">
        <w:rPr>
          <w:b/>
        </w:rPr>
        <w:t>s</w:t>
      </w:r>
      <w:r w:rsidRPr="00BA12AD">
        <w:rPr>
          <w:b/>
        </w:rPr>
        <w:t xml:space="preserve"> fotográfico</w:t>
      </w:r>
      <w:r w:rsidR="00EC42CE">
        <w:rPr>
          <w:b/>
        </w:rPr>
        <w:t>s</w:t>
      </w:r>
      <w:r w:rsidR="005E55EC">
        <w:rPr>
          <w:b/>
        </w:rPr>
        <w:t xml:space="preserve"> UF </w:t>
      </w:r>
      <w:r w:rsidR="00D5500B" w:rsidRPr="00D5500B">
        <w:rPr>
          <w:b/>
        </w:rPr>
        <w:t>CONDOMINIO SANTA TERESA</w:t>
      </w:r>
      <w:r w:rsidR="005E55EC">
        <w:rPr>
          <w:b/>
        </w:rPr>
        <w:t xml:space="preserve">– </w:t>
      </w:r>
      <w:r w:rsidR="00857F05">
        <w:rPr>
          <w:b/>
        </w:rPr>
        <w:t>Padre Las Casas</w:t>
      </w:r>
      <w:r w:rsidRPr="00BA12AD">
        <w:rPr>
          <w:b/>
        </w:rPr>
        <w:t>.</w:t>
      </w:r>
    </w:p>
    <w:p w14:paraId="13A64620" w14:textId="77777777" w:rsidR="00BC01DE" w:rsidRDefault="00BC01DE" w:rsidP="00BA12AD">
      <w:pPr>
        <w:jc w:val="center"/>
        <w:rPr>
          <w:b/>
        </w:rPr>
      </w:pPr>
    </w:p>
    <w:p w14:paraId="206DA972" w14:textId="3A9C7931" w:rsidR="00EC42CE" w:rsidRPr="00BA12AD" w:rsidRDefault="00D5500B" w:rsidP="00D5500B">
      <w:pPr>
        <w:jc w:val="center"/>
        <w:rPr>
          <w:b/>
        </w:rPr>
      </w:pPr>
      <w:r w:rsidRPr="00D5500B">
        <w:rPr>
          <w:b/>
        </w:rPr>
        <w:t>DFZ-2019-1144-IX-PPDA</w:t>
      </w:r>
    </w:p>
    <w:sectPr w:rsidR="00EC42CE" w:rsidRPr="00BA12AD" w:rsidSect="00EC42CE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2AD"/>
    <w:rsid w:val="00065FA7"/>
    <w:rsid w:val="000C19E9"/>
    <w:rsid w:val="000D69F7"/>
    <w:rsid w:val="00122D4B"/>
    <w:rsid w:val="001512D9"/>
    <w:rsid w:val="00151819"/>
    <w:rsid w:val="00155C1D"/>
    <w:rsid w:val="00194216"/>
    <w:rsid w:val="002B4ACC"/>
    <w:rsid w:val="00341206"/>
    <w:rsid w:val="003869CD"/>
    <w:rsid w:val="0041519F"/>
    <w:rsid w:val="00416814"/>
    <w:rsid w:val="0044418E"/>
    <w:rsid w:val="004A76E6"/>
    <w:rsid w:val="004C7080"/>
    <w:rsid w:val="005478BE"/>
    <w:rsid w:val="005B5906"/>
    <w:rsid w:val="005E55EC"/>
    <w:rsid w:val="0067227E"/>
    <w:rsid w:val="006A3DE1"/>
    <w:rsid w:val="006D2442"/>
    <w:rsid w:val="006F5F86"/>
    <w:rsid w:val="00706A05"/>
    <w:rsid w:val="00781634"/>
    <w:rsid w:val="00805CBD"/>
    <w:rsid w:val="00821617"/>
    <w:rsid w:val="008225E8"/>
    <w:rsid w:val="00834E23"/>
    <w:rsid w:val="00857F05"/>
    <w:rsid w:val="00885C5A"/>
    <w:rsid w:val="008F1695"/>
    <w:rsid w:val="009F093E"/>
    <w:rsid w:val="00A031F4"/>
    <w:rsid w:val="00B26B84"/>
    <w:rsid w:val="00B70672"/>
    <w:rsid w:val="00BA12AD"/>
    <w:rsid w:val="00BB2905"/>
    <w:rsid w:val="00BB3629"/>
    <w:rsid w:val="00BC01DE"/>
    <w:rsid w:val="00BE3CA2"/>
    <w:rsid w:val="00C007E5"/>
    <w:rsid w:val="00C453E2"/>
    <w:rsid w:val="00C67CBE"/>
    <w:rsid w:val="00D3539A"/>
    <w:rsid w:val="00D51742"/>
    <w:rsid w:val="00D5500B"/>
    <w:rsid w:val="00E02D72"/>
    <w:rsid w:val="00EB03FA"/>
    <w:rsid w:val="00EB2AAC"/>
    <w:rsid w:val="00EC42CE"/>
    <w:rsid w:val="00ED55AE"/>
    <w:rsid w:val="00EE19BC"/>
    <w:rsid w:val="00FA3A30"/>
    <w:rsid w:val="00FC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6ABA"/>
  <w15:chartTrackingRefBased/>
  <w15:docId w15:val="{1BDEFB52-16AD-4674-BA6B-F39BE8B7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A12AD"/>
    <w:pPr>
      <w:spacing w:after="0" w:line="240" w:lineRule="auto"/>
      <w:jc w:val="both"/>
    </w:pPr>
    <w:rPr>
      <w:rFonts w:eastAsia="Calibri" w:cs="Times New Roman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A1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 2"/>
    <w:basedOn w:val="Ttulo2"/>
    <w:next w:val="Normal"/>
    <w:link w:val="DescripcinCar"/>
    <w:uiPriority w:val="99"/>
    <w:qFormat/>
    <w:rsid w:val="00BA12AD"/>
    <w:pPr>
      <w:keepNext w:val="0"/>
      <w:keepLines w:val="0"/>
      <w:spacing w:before="0"/>
      <w:contextualSpacing/>
      <w:jc w:val="left"/>
    </w:pPr>
    <w:rPr>
      <w:rFonts w:eastAsia="Calibri" w:cstheme="minorHAnsi"/>
      <w:b/>
      <w:sz w:val="18"/>
      <w:szCs w:val="20"/>
    </w:rPr>
  </w:style>
  <w:style w:type="character" w:customStyle="1" w:styleId="DescripcinCar">
    <w:name w:val="Descripción Car"/>
    <w:aliases w:val="Epígrafe 2 Car"/>
    <w:basedOn w:val="Ttulo2Car"/>
    <w:link w:val="Descripcin"/>
    <w:uiPriority w:val="99"/>
    <w:rsid w:val="00BA12AD"/>
    <w:rPr>
      <w:rFonts w:asciiTheme="majorHAnsi" w:eastAsia="Calibri" w:hAnsiTheme="majorHAnsi" w:cstheme="minorHAnsi"/>
      <w:b/>
      <w:color w:val="2E74B5" w:themeColor="accent1" w:themeShade="BF"/>
      <w:sz w:val="18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A1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8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Maldonado Bravo</dc:creator>
  <cp:keywords/>
  <dc:description/>
  <cp:lastModifiedBy>Miguel Angel Morales Lagos</cp:lastModifiedBy>
  <cp:revision>30</cp:revision>
  <cp:lastPrinted>2018-10-25T19:12:00Z</cp:lastPrinted>
  <dcterms:created xsi:type="dcterms:W3CDTF">2019-05-27T19:33:00Z</dcterms:created>
  <dcterms:modified xsi:type="dcterms:W3CDTF">2019-09-13T16:50:00Z</dcterms:modified>
</cp:coreProperties>
</file>