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B0F" w:rsidRPr="00A60B0F" w:rsidRDefault="00A60B0F" w:rsidP="00A60B0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A60B0F">
        <w:rPr>
          <w:rFonts w:ascii="Arial" w:hAnsi="Arial" w:cs="Arial"/>
          <w:b/>
          <w:sz w:val="24"/>
          <w:szCs w:val="24"/>
          <w:u w:val="single"/>
        </w:rPr>
        <w:t>REPARACIÓN DUCTO HACIA TORRE QUENCH</w:t>
      </w: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reparación de la filtración de ducto inclinado hacia Torre </w:t>
      </w:r>
      <w:proofErr w:type="spellStart"/>
      <w:r>
        <w:rPr>
          <w:rFonts w:ascii="Arial" w:hAnsi="Arial" w:cs="Arial"/>
          <w:sz w:val="24"/>
          <w:szCs w:val="24"/>
        </w:rPr>
        <w:t>Quench</w:t>
      </w:r>
      <w:proofErr w:type="spellEnd"/>
      <w:r>
        <w:rPr>
          <w:rFonts w:ascii="Arial" w:hAnsi="Arial" w:cs="Arial"/>
          <w:sz w:val="24"/>
          <w:szCs w:val="24"/>
        </w:rPr>
        <w:t>, en Planta de ácido N°2. Se compone en dos etapas:</w:t>
      </w: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</w:p>
    <w:p w:rsidR="00A60B0F" w:rsidRDefault="00A60B0F" w:rsidP="00A60B0F">
      <w:pPr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Corto plazo: </w:t>
      </w:r>
    </w:p>
    <w:p w:rsidR="00A60B0F" w:rsidRDefault="00A60B0F" w:rsidP="00A60B0F">
      <w:pPr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Lunes 27-04-2020. Se elimina filtración con pasta (silicato) y se prepara plataforma para instalar parche de acero al día siguiente 28-04-2020.</w:t>
      </w:r>
    </w:p>
    <w:p w:rsidR="00A60B0F" w:rsidRDefault="00A60B0F" w:rsidP="00A60B0F">
      <w:pPr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Martes 28-04-2020. Se instala parche de acero (200x1000x 8 mm) en rotura. Entregado a operaciones sin desviaciones a las 15:00 aproximadamente.</w:t>
      </w:r>
    </w:p>
    <w:p w:rsidR="00A60B0F" w:rsidRDefault="00A60B0F" w:rsidP="00A60B0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>
            <wp:extent cx="4451350" cy="1612900"/>
            <wp:effectExtent l="0" t="0" r="6350" b="6350"/>
            <wp:docPr id="2" name="Imagen 2" descr="cid:image001.jpg@01D61F07.F9AF84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cid:image001.jpg@01D61F07.F9AF84B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</w:p>
    <w:p w:rsidR="00A60B0F" w:rsidRDefault="00A60B0F" w:rsidP="00A60B0F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Mediano Plazo:</w:t>
      </w:r>
    </w:p>
    <w:p w:rsidR="00A60B0F" w:rsidRDefault="00A60B0F" w:rsidP="00A60B0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construirá y se montará nuevo ducto, en acero inoxidable (mejor </w:t>
      </w:r>
      <w:proofErr w:type="gramStart"/>
      <w:r>
        <w:rPr>
          <w:rFonts w:ascii="Arial" w:hAnsi="Arial" w:cs="Arial"/>
          <w:sz w:val="24"/>
          <w:szCs w:val="24"/>
        </w:rPr>
        <w:t>material</w:t>
      </w:r>
      <w:proofErr w:type="gramEnd"/>
      <w:r>
        <w:rPr>
          <w:rFonts w:ascii="Arial" w:hAnsi="Arial" w:cs="Arial"/>
          <w:sz w:val="24"/>
          <w:szCs w:val="24"/>
        </w:rPr>
        <w:t>). Y constara de las siguientes etapas:</w:t>
      </w:r>
    </w:p>
    <w:p w:rsidR="00A60B0F" w:rsidRDefault="00A60B0F" w:rsidP="00A60B0F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Levantamiento de la pieza a cambiar. Realizado.</w:t>
      </w:r>
    </w:p>
    <w:p w:rsidR="00A60B0F" w:rsidRDefault="00A60B0F" w:rsidP="00A60B0F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Solicitud de compra de materiales a utilizar. En proceso de compra.</w:t>
      </w:r>
    </w:p>
    <w:p w:rsidR="00A60B0F" w:rsidRDefault="00A60B0F" w:rsidP="00A60B0F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Fabricación de ducto (pieza recta), esto lo realizará personal </w:t>
      </w:r>
      <w:proofErr w:type="spellStart"/>
      <w:r>
        <w:rPr>
          <w:rFonts w:ascii="Arial" w:eastAsia="Times New Roman" w:hAnsi="Arial" w:cs="Arial"/>
          <w:sz w:val="24"/>
          <w:szCs w:val="24"/>
        </w:rPr>
        <w:t>Enami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. Fabricación se iniciará una vez </w:t>
      </w:r>
      <w:proofErr w:type="spellStart"/>
      <w:r>
        <w:rPr>
          <w:rFonts w:ascii="Arial" w:eastAsia="Times New Roman" w:hAnsi="Arial" w:cs="Arial"/>
          <w:sz w:val="24"/>
          <w:szCs w:val="24"/>
        </w:rPr>
        <w:t>recepcionados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los materiales.</w:t>
      </w:r>
    </w:p>
    <w:p w:rsidR="00A60B0F" w:rsidRDefault="00A60B0F" w:rsidP="00A60B0F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Licitación para fabricación de (piezas curvas). Pendiente en proceso de generación de BTG.</w:t>
      </w:r>
    </w:p>
    <w:p w:rsidR="00A60B0F" w:rsidRDefault="00A60B0F" w:rsidP="00A60B0F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La instalación se programará una vez realizada las piezas y se debe realizar en una detención programada de duración aproximada de 3 </w:t>
      </w:r>
      <w:proofErr w:type="spellStart"/>
      <w:r>
        <w:rPr>
          <w:rFonts w:ascii="Arial" w:eastAsia="Times New Roman" w:hAnsi="Arial" w:cs="Arial"/>
          <w:sz w:val="24"/>
          <w:szCs w:val="24"/>
        </w:rPr>
        <w:t>dias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</w:p>
    <w:p w:rsidR="00A60B0F" w:rsidRDefault="00A60B0F" w:rsidP="00A60B0F">
      <w:pPr>
        <w:rPr>
          <w:rFonts w:ascii="Arial" w:hAnsi="Arial" w:cs="Arial"/>
          <w:sz w:val="24"/>
          <w:szCs w:val="24"/>
        </w:rPr>
      </w:pPr>
      <w:r>
        <w:rPr>
          <w:noProof/>
          <w:lang w:eastAsia="es-C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1711960</wp:posOffset>
            </wp:positionH>
            <wp:positionV relativeFrom="paragraph">
              <wp:posOffset>1824990</wp:posOffset>
            </wp:positionV>
            <wp:extent cx="952500" cy="228600"/>
            <wp:effectExtent l="0" t="0" r="0" b="0"/>
            <wp:wrapNone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ector recto de flecha 1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837565</wp:posOffset>
            </wp:positionV>
            <wp:extent cx="428625" cy="686435"/>
            <wp:effectExtent l="0" t="0" r="9525" b="0"/>
            <wp:wrapNone/>
            <wp:docPr id="6" name="Imagen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ector recto de flecha 1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2485390</wp:posOffset>
            </wp:positionH>
            <wp:positionV relativeFrom="paragraph">
              <wp:posOffset>1561465</wp:posOffset>
            </wp:positionV>
            <wp:extent cx="942975" cy="247650"/>
            <wp:effectExtent l="0" t="0" r="9525" b="0"/>
            <wp:wrapNone/>
            <wp:docPr id="5" name="Imagen 5" descr="Piezas cur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Piezas curv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2132965</wp:posOffset>
            </wp:positionH>
            <wp:positionV relativeFrom="paragraph">
              <wp:posOffset>1137285</wp:posOffset>
            </wp:positionV>
            <wp:extent cx="304800" cy="200025"/>
            <wp:effectExtent l="0" t="0" r="0" b="9525"/>
            <wp:wrapNone/>
            <wp:docPr id="4" name="Imagen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ector recto de flecha 9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1496060</wp:posOffset>
            </wp:positionH>
            <wp:positionV relativeFrom="paragraph">
              <wp:posOffset>922020</wp:posOffset>
            </wp:positionV>
            <wp:extent cx="819150" cy="247650"/>
            <wp:effectExtent l="0" t="0" r="0" b="0"/>
            <wp:wrapNone/>
            <wp:docPr id="3" name="Imagen 3" descr="Pieza 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Pieza rec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             </w:t>
      </w:r>
      <w:r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>
            <wp:extent cx="3778250" cy="2466975"/>
            <wp:effectExtent l="0" t="0" r="0" b="9525"/>
            <wp:docPr id="1" name="Imagen 1" descr="cid:image009.jpg@01D61F07.F9AF84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 descr="cid:image009.jpg@01D61F07.F9AF84B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115" w:rsidRDefault="008D1115"/>
    <w:sectPr w:rsidR="008D11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C4C92"/>
    <w:multiLevelType w:val="hybridMultilevel"/>
    <w:tmpl w:val="749878F8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FE23AD0"/>
    <w:multiLevelType w:val="hybridMultilevel"/>
    <w:tmpl w:val="B39607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CC1565"/>
    <w:multiLevelType w:val="hybridMultilevel"/>
    <w:tmpl w:val="0AA007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C5EB6"/>
    <w:multiLevelType w:val="hybridMultilevel"/>
    <w:tmpl w:val="6D52484E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B0F"/>
    <w:rsid w:val="008D1115"/>
    <w:rsid w:val="00A6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5CAEC-772A-40C9-AD6C-A559EE4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B0F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0B0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9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image009.jpg@01D61F07.F9AF84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61F07.F9AF84B0" TargetMode="External"/><Relationship Id="rId11" Type="http://schemas.openxmlformats.org/officeDocument/2006/relationships/image" Target="media/image6.em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Rojas M. Manuel</dc:creator>
  <cp:keywords/>
  <dc:description/>
  <cp:lastModifiedBy>Rojas M. Manuel</cp:lastModifiedBy>
  <cp:revision>1</cp:revision>
  <dcterms:created xsi:type="dcterms:W3CDTF">2020-04-30T19:58:00Z</dcterms:created>
  <dcterms:modified xsi:type="dcterms:W3CDTF">2020-04-30T19:59:00Z</dcterms:modified>
</cp:coreProperties>
</file>