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8C2A" w14:textId="15D492DD" w:rsidR="001D6E71" w:rsidRDefault="001D6E71">
      <w:r>
        <w:t xml:space="preserve">Los anexos del IFA se encuentran en el siguiente </w:t>
      </w:r>
      <w:proofErr w:type="gramStart"/>
      <w:r>
        <w:t>link</w:t>
      </w:r>
      <w:proofErr w:type="gramEnd"/>
      <w:r>
        <w:t>: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  <w:hyperlink r:id="rId4" w:tgtFrame="_blank" w:history="1">
        <w:r>
          <w:rPr>
            <w:rStyle w:val="Hipervnculo"/>
            <w:rFonts w:ascii="Calibri" w:hAnsi="Calibri" w:cs="Calibri"/>
            <w:bdr w:val="none" w:sz="0" w:space="0" w:color="auto" w:frame="1"/>
          </w:rPr>
          <w:t>https://azuresmagob-my.sharepoint.com/:f:/g/personal/dgi_sma_gob_cl/ErWcZbdvSGJFnwpyRVL-Hm4BjWe_8gbrnpeCblgeJnwsdA?e=rsN60X</w:t>
        </w:r>
      </w:hyperlink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color w:val="000000"/>
        </w:rPr>
        <w:br/>
      </w:r>
    </w:p>
    <w:sectPr w:rsidR="001D6E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71"/>
    <w:rsid w:val="001D6E71"/>
    <w:rsid w:val="00F2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66EA5"/>
  <w15:chartTrackingRefBased/>
  <w15:docId w15:val="{73D06E5D-694C-409F-B75A-695C33CE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E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6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zuresmagob-my.sharepoint.com/:f:/g/personal/dgi_sma_gob_cl/ErWcZbdvSGJFnwpyRVL-Hm4BjWe_8gbrnpeCblgeJnwsdA?e=rsN60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283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Chinchilla Sandoval</dc:creator>
  <cp:keywords/>
  <dc:description/>
  <cp:lastModifiedBy>Javiera Chinchilla Sandoval</cp:lastModifiedBy>
  <cp:revision>1</cp:revision>
  <dcterms:created xsi:type="dcterms:W3CDTF">2021-08-26T19:24:00Z</dcterms:created>
  <dcterms:modified xsi:type="dcterms:W3CDTF">2021-08-26T19:26:00Z</dcterms:modified>
</cp:coreProperties>
</file>