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155" w:rsidRDefault="00A126CE">
      <w:pPr>
        <w:spacing w:after="188"/>
        <w:ind w:left="2120"/>
      </w:pPr>
      <w:r>
        <w:rPr>
          <w:noProof/>
        </w:rPr>
        <w:drawing>
          <wp:inline distT="0" distB="0" distL="0" distR="0">
            <wp:extent cx="3810000" cy="270052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3810000" cy="2700528"/>
                    </a:xfrm>
                    <a:prstGeom prst="rect">
                      <a:avLst/>
                    </a:prstGeom>
                  </pic:spPr>
                </pic:pic>
              </a:graphicData>
            </a:graphic>
          </wp:inline>
        </w:drawing>
      </w:r>
    </w:p>
    <w:p w:rsidR="006E3155" w:rsidRDefault="00A126CE">
      <w:pPr>
        <w:spacing w:after="0"/>
      </w:pPr>
      <w:r>
        <w:rPr>
          <w:rFonts w:ascii="Arial" w:eastAsia="Arial" w:hAnsi="Arial" w:cs="Arial"/>
          <w:sz w:val="24"/>
        </w:rPr>
        <w:t xml:space="preserve"> </w:t>
      </w:r>
    </w:p>
    <w:p w:rsidR="006E3155" w:rsidRDefault="00A126CE">
      <w:pPr>
        <w:spacing w:after="0"/>
        <w:ind w:right="1589"/>
        <w:jc w:val="right"/>
      </w:pPr>
      <w:r>
        <w:rPr>
          <w:rFonts w:ascii="Arial" w:eastAsia="Arial" w:hAnsi="Arial" w:cs="Arial"/>
          <w:b/>
          <w:sz w:val="28"/>
        </w:rPr>
        <w:t>INFORME TÉCNICO DE FISCALIZACIÓN AMBIENTAL</w:t>
      </w:r>
    </w:p>
    <w:p w:rsidR="006E3155" w:rsidRDefault="00A126CE">
      <w:pPr>
        <w:spacing w:after="12"/>
        <w:jc w:val="center"/>
      </w:pPr>
      <w:r>
        <w:rPr>
          <w:rFonts w:ascii="Arial" w:eastAsia="Arial" w:hAnsi="Arial" w:cs="Arial"/>
          <w:b/>
          <w:sz w:val="28"/>
        </w:rPr>
        <w:t xml:space="preserve"> </w:t>
      </w:r>
    </w:p>
    <w:p w:rsidR="006E3155" w:rsidRDefault="00A126CE">
      <w:pPr>
        <w:spacing w:after="0"/>
      </w:pPr>
      <w:r>
        <w:rPr>
          <w:rFonts w:ascii="Arial" w:eastAsia="Arial" w:hAnsi="Arial" w:cs="Arial"/>
          <w:sz w:val="24"/>
        </w:rPr>
        <w:t xml:space="preserve"> </w:t>
      </w:r>
    </w:p>
    <w:p w:rsidR="006E3155" w:rsidRDefault="00A126CE">
      <w:pPr>
        <w:spacing w:after="3"/>
        <w:ind w:left="10" w:hanging="10"/>
        <w:jc w:val="center"/>
      </w:pPr>
      <w:r>
        <w:rPr>
          <w:rFonts w:ascii="Arial" w:eastAsia="Arial" w:hAnsi="Arial" w:cs="Arial"/>
          <w:b/>
          <w:sz w:val="24"/>
        </w:rPr>
        <w:t>ÁRIDOS LUIS NAVARRO</w:t>
      </w:r>
    </w:p>
    <w:p w:rsidR="006E3155" w:rsidRDefault="00A126CE">
      <w:pPr>
        <w:spacing w:after="62"/>
        <w:jc w:val="center"/>
      </w:pPr>
      <w:r>
        <w:rPr>
          <w:rFonts w:ascii="Arial" w:eastAsia="Arial" w:hAnsi="Arial" w:cs="Arial"/>
          <w:b/>
          <w:sz w:val="24"/>
        </w:rPr>
        <w:t xml:space="preserve"> </w:t>
      </w:r>
    </w:p>
    <w:p w:rsidR="006E3155" w:rsidRDefault="00A126CE">
      <w:pPr>
        <w:spacing w:after="0"/>
      </w:pPr>
      <w:r>
        <w:rPr>
          <w:rFonts w:ascii="Arial" w:eastAsia="Arial" w:hAnsi="Arial" w:cs="Arial"/>
          <w:sz w:val="24"/>
        </w:rPr>
        <w:t xml:space="preserve"> </w:t>
      </w:r>
    </w:p>
    <w:p w:rsidR="006E3155" w:rsidRDefault="00A126CE">
      <w:pPr>
        <w:pStyle w:val="Ttulo1"/>
        <w:spacing w:after="3"/>
        <w:jc w:val="center"/>
      </w:pPr>
      <w:r>
        <w:t>DFZ-202</w:t>
      </w:r>
      <w:r w:rsidR="00253CBB">
        <w:t>3</w:t>
      </w:r>
      <w:r>
        <w:t>-1</w:t>
      </w:r>
      <w:r w:rsidR="00253CBB">
        <w:t>651</w:t>
      </w:r>
      <w:r>
        <w:t>-X-NE</w:t>
      </w:r>
    </w:p>
    <w:p w:rsidR="006E3155" w:rsidRDefault="00A126CE">
      <w:pPr>
        <w:spacing w:after="62"/>
        <w:jc w:val="center"/>
      </w:pPr>
      <w:r>
        <w:rPr>
          <w:rFonts w:ascii="Arial" w:eastAsia="Arial" w:hAnsi="Arial" w:cs="Arial"/>
          <w:b/>
          <w:sz w:val="24"/>
        </w:rPr>
        <w:t xml:space="preserve"> </w:t>
      </w:r>
    </w:p>
    <w:p w:rsidR="006E3155" w:rsidRDefault="00A126CE">
      <w:pPr>
        <w:spacing w:after="0"/>
        <w:ind w:right="1620"/>
      </w:pPr>
      <w:r>
        <w:rPr>
          <w:rFonts w:ascii="Arial" w:eastAsia="Arial" w:hAnsi="Arial" w:cs="Arial"/>
          <w:sz w:val="24"/>
        </w:rPr>
        <w:t xml:space="preserve"> </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D6AF9" w:rsidRPr="007A7DEB" w:rsidTr="00BE56A8">
        <w:trPr>
          <w:trHeight w:val="567"/>
          <w:jc w:val="center"/>
        </w:trPr>
        <w:tc>
          <w:tcPr>
            <w:tcW w:w="1210" w:type="dxa"/>
            <w:shd w:val="clear" w:color="auto" w:fill="D9D9D9"/>
            <w:vAlign w:val="center"/>
          </w:tcPr>
          <w:p w:rsidR="007D6AF9" w:rsidRPr="007A7DEB" w:rsidRDefault="007D6AF9" w:rsidP="00BE56A8">
            <w:pPr>
              <w:spacing w:after="0" w:line="240" w:lineRule="auto"/>
              <w:jc w:val="center"/>
              <w:rPr>
                <w:b/>
                <w:sz w:val="18"/>
                <w:szCs w:val="18"/>
                <w:highlight w:val="yellow"/>
              </w:rPr>
            </w:pPr>
          </w:p>
        </w:tc>
        <w:tc>
          <w:tcPr>
            <w:tcW w:w="2116" w:type="dxa"/>
            <w:shd w:val="clear" w:color="auto" w:fill="D9D9D9"/>
            <w:vAlign w:val="center"/>
          </w:tcPr>
          <w:p w:rsidR="007D6AF9" w:rsidRPr="007A7DEB" w:rsidRDefault="007D6AF9" w:rsidP="00BE56A8">
            <w:pPr>
              <w:spacing w:after="0" w:line="240" w:lineRule="auto"/>
              <w:jc w:val="center"/>
              <w:rPr>
                <w:b/>
                <w:sz w:val="18"/>
                <w:szCs w:val="18"/>
                <w:highlight w:val="yellow"/>
                <w:lang w:val="es-ES_tradnl"/>
              </w:rPr>
            </w:pPr>
            <w:r w:rsidRPr="007A7DEB">
              <w:rPr>
                <w:b/>
                <w:sz w:val="18"/>
                <w:szCs w:val="18"/>
                <w:lang w:val="es-ES_tradnl"/>
              </w:rPr>
              <w:t>Nombre</w:t>
            </w:r>
          </w:p>
        </w:tc>
        <w:tc>
          <w:tcPr>
            <w:tcW w:w="2662" w:type="dxa"/>
            <w:shd w:val="clear" w:color="auto" w:fill="D9D9D9"/>
            <w:vAlign w:val="center"/>
          </w:tcPr>
          <w:p w:rsidR="007D6AF9" w:rsidRPr="007A7DEB" w:rsidRDefault="007D6AF9" w:rsidP="00BE56A8">
            <w:pPr>
              <w:spacing w:after="0" w:line="240" w:lineRule="auto"/>
              <w:jc w:val="center"/>
              <w:rPr>
                <w:b/>
                <w:sz w:val="18"/>
                <w:szCs w:val="18"/>
                <w:highlight w:val="yellow"/>
                <w:lang w:val="es-ES_tradnl"/>
              </w:rPr>
            </w:pPr>
            <w:r w:rsidRPr="007A7DEB">
              <w:rPr>
                <w:b/>
                <w:sz w:val="18"/>
                <w:szCs w:val="18"/>
                <w:lang w:val="es-ES_tradnl"/>
              </w:rPr>
              <w:t>Firma</w:t>
            </w:r>
          </w:p>
        </w:tc>
      </w:tr>
      <w:tr w:rsidR="007D6AF9" w:rsidRPr="007A7DEB" w:rsidTr="00BE56A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D6AF9" w:rsidRPr="007A7DEB" w:rsidRDefault="007D6AF9" w:rsidP="00BE56A8">
            <w:pPr>
              <w:spacing w:after="0" w:line="240" w:lineRule="auto"/>
              <w:jc w:val="center"/>
              <w:rPr>
                <w:sz w:val="18"/>
                <w:szCs w:val="18"/>
                <w:lang w:val="es-ES_tradnl"/>
              </w:rPr>
            </w:pPr>
            <w:r w:rsidRPr="007A7DEB">
              <w:rPr>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7D6AF9" w:rsidRPr="007A7DEB" w:rsidRDefault="007D6AF9" w:rsidP="00BE56A8">
            <w:pPr>
              <w:spacing w:after="0" w:line="240" w:lineRule="auto"/>
              <w:jc w:val="center"/>
              <w:rPr>
                <w:b/>
                <w:sz w:val="18"/>
                <w:szCs w:val="18"/>
                <w:lang w:val="es-ES_tradnl"/>
              </w:rPr>
            </w:pPr>
            <w:r>
              <w:rPr>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rsidR="007D6AF9" w:rsidRDefault="007D6AF9" w:rsidP="00BE56A8">
            <w:pPr>
              <w:spacing w:after="0" w:line="240" w:lineRule="auto"/>
              <w:jc w:val="center"/>
              <w:rPr>
                <w:sz w:val="18"/>
                <w:szCs w:val="18"/>
                <w:lang w:val="es-ES_tradnl"/>
              </w:rPr>
            </w:pPr>
          </w:p>
          <w:p w:rsidR="00D2163D" w:rsidRDefault="00D2163D" w:rsidP="00BE56A8">
            <w:pPr>
              <w:spacing w:after="0" w:line="240" w:lineRule="auto"/>
              <w:jc w:val="center"/>
              <w:rPr>
                <w:sz w:val="18"/>
                <w:szCs w:val="18"/>
                <w:lang w:val="es-ES_tradnl"/>
              </w:rPr>
            </w:pPr>
          </w:p>
          <w:p w:rsidR="00D2163D" w:rsidRPr="007A7DEB" w:rsidRDefault="00D2163D" w:rsidP="00BE56A8">
            <w:pPr>
              <w:spacing w:after="0" w:line="240" w:lineRule="auto"/>
              <w:jc w:val="center"/>
              <w:rPr>
                <w:sz w:val="18"/>
                <w:szCs w:val="18"/>
                <w:lang w:val="es-ES_tradnl"/>
              </w:rPr>
            </w:pPr>
          </w:p>
        </w:tc>
      </w:tr>
      <w:tr w:rsidR="007D6AF9" w:rsidRPr="007A7DEB" w:rsidTr="00BE56A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D6AF9" w:rsidRPr="007A7DEB" w:rsidRDefault="007D6AF9" w:rsidP="00BE56A8">
            <w:pPr>
              <w:spacing w:after="0" w:line="240" w:lineRule="auto"/>
              <w:jc w:val="center"/>
              <w:rPr>
                <w:sz w:val="18"/>
                <w:szCs w:val="18"/>
                <w:lang w:val="es-ES_tradnl"/>
              </w:rPr>
            </w:pPr>
            <w:r w:rsidRPr="007A7DEB">
              <w:rPr>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7D6AF9" w:rsidRPr="007A7DEB" w:rsidRDefault="007D6AF9" w:rsidP="00BE56A8">
            <w:pPr>
              <w:spacing w:after="0" w:line="240" w:lineRule="auto"/>
              <w:jc w:val="center"/>
              <w:rPr>
                <w:b/>
                <w:sz w:val="18"/>
                <w:szCs w:val="18"/>
                <w:lang w:val="es-ES_tradnl"/>
              </w:rPr>
            </w:pPr>
            <w:r>
              <w:rPr>
                <w:b/>
                <w:sz w:val="18"/>
                <w:szCs w:val="18"/>
                <w:lang w:val="es-ES_tradnl"/>
              </w:rPr>
              <w:t>Patricia Aros Bustamante</w:t>
            </w:r>
          </w:p>
        </w:tc>
        <w:tc>
          <w:tcPr>
            <w:tcW w:w="2662" w:type="dxa"/>
            <w:tcBorders>
              <w:top w:val="single" w:sz="4" w:space="0" w:color="auto"/>
              <w:left w:val="single" w:sz="4" w:space="0" w:color="auto"/>
              <w:bottom w:val="single" w:sz="4" w:space="0" w:color="auto"/>
              <w:right w:val="single" w:sz="4" w:space="0" w:color="auto"/>
            </w:tcBorders>
            <w:vAlign w:val="center"/>
          </w:tcPr>
          <w:p w:rsidR="007D6AF9" w:rsidRDefault="007D6AF9" w:rsidP="00BE56A8">
            <w:pPr>
              <w:spacing w:after="0" w:line="240" w:lineRule="auto"/>
              <w:jc w:val="center"/>
              <w:rPr>
                <w:sz w:val="18"/>
                <w:szCs w:val="18"/>
              </w:rPr>
            </w:pPr>
          </w:p>
          <w:p w:rsidR="00D2163D" w:rsidRDefault="00D2163D" w:rsidP="00BE56A8">
            <w:pPr>
              <w:spacing w:after="0" w:line="240" w:lineRule="auto"/>
              <w:jc w:val="center"/>
              <w:rPr>
                <w:sz w:val="18"/>
                <w:szCs w:val="18"/>
              </w:rPr>
            </w:pPr>
          </w:p>
          <w:p w:rsidR="00D2163D" w:rsidRDefault="00D2163D" w:rsidP="00BE56A8">
            <w:pPr>
              <w:spacing w:after="0" w:line="240" w:lineRule="auto"/>
              <w:jc w:val="center"/>
              <w:rPr>
                <w:sz w:val="18"/>
                <w:szCs w:val="18"/>
              </w:rPr>
            </w:pPr>
          </w:p>
          <w:p w:rsidR="00D2163D" w:rsidRPr="007A7DEB" w:rsidRDefault="00D2163D" w:rsidP="00BE56A8">
            <w:pPr>
              <w:spacing w:after="0" w:line="240" w:lineRule="auto"/>
              <w:jc w:val="center"/>
              <w:rPr>
                <w:sz w:val="18"/>
                <w:szCs w:val="18"/>
              </w:rPr>
            </w:pPr>
          </w:p>
        </w:tc>
      </w:tr>
    </w:tbl>
    <w:p w:rsidR="006E3155" w:rsidRDefault="00A126CE">
      <w:pPr>
        <w:spacing w:after="0"/>
      </w:pPr>
      <w:r>
        <w:rPr>
          <w:rFonts w:ascii="Arial" w:eastAsia="Arial" w:hAnsi="Arial" w:cs="Arial"/>
          <w:sz w:val="24"/>
        </w:rPr>
        <w:t xml:space="preserve"> </w:t>
      </w:r>
    </w:p>
    <w:p w:rsidR="006E3155" w:rsidRDefault="00D2163D">
      <w:pPr>
        <w:spacing w:after="3"/>
        <w:ind w:left="10" w:hanging="10"/>
        <w:jc w:val="center"/>
        <w:rPr>
          <w:rFonts w:ascii="Arial" w:eastAsia="Arial" w:hAnsi="Arial" w:cs="Arial"/>
          <w:b/>
          <w:sz w:val="24"/>
        </w:rPr>
      </w:pPr>
      <w:r>
        <w:rPr>
          <w:rFonts w:ascii="Arial" w:eastAsia="Arial" w:hAnsi="Arial" w:cs="Arial"/>
          <w:b/>
          <w:sz w:val="24"/>
        </w:rPr>
        <w:t>MAY</w:t>
      </w:r>
      <w:r w:rsidR="00A126CE">
        <w:rPr>
          <w:rFonts w:ascii="Arial" w:eastAsia="Arial" w:hAnsi="Arial" w:cs="Arial"/>
          <w:b/>
          <w:sz w:val="24"/>
        </w:rPr>
        <w:t>O 202</w:t>
      </w:r>
      <w:r>
        <w:rPr>
          <w:rFonts w:ascii="Arial" w:eastAsia="Arial" w:hAnsi="Arial" w:cs="Arial"/>
          <w:b/>
          <w:sz w:val="24"/>
        </w:rPr>
        <w:t>3</w:t>
      </w:r>
    </w:p>
    <w:p w:rsidR="00895986" w:rsidRDefault="00895986">
      <w:pPr>
        <w:spacing w:after="3"/>
        <w:ind w:left="10" w:hanging="10"/>
        <w:jc w:val="center"/>
        <w:rPr>
          <w:rFonts w:ascii="Arial" w:eastAsia="Arial" w:hAnsi="Arial" w:cs="Arial"/>
          <w:b/>
          <w:sz w:val="24"/>
        </w:rPr>
      </w:pPr>
    </w:p>
    <w:p w:rsidR="00895986" w:rsidRDefault="00895986">
      <w:pPr>
        <w:spacing w:after="3"/>
        <w:ind w:left="10" w:hanging="10"/>
        <w:jc w:val="center"/>
        <w:rPr>
          <w:rFonts w:ascii="Arial" w:eastAsia="Arial" w:hAnsi="Arial" w:cs="Arial"/>
          <w:b/>
          <w:sz w:val="24"/>
        </w:rPr>
      </w:pPr>
    </w:p>
    <w:p w:rsidR="00895986" w:rsidRDefault="00895986">
      <w:pPr>
        <w:spacing w:after="3"/>
        <w:ind w:left="10" w:hanging="10"/>
        <w:jc w:val="center"/>
        <w:rPr>
          <w:rFonts w:ascii="Arial" w:eastAsia="Arial" w:hAnsi="Arial" w:cs="Arial"/>
          <w:b/>
          <w:sz w:val="24"/>
        </w:rPr>
      </w:pPr>
    </w:p>
    <w:p w:rsidR="00D2163D" w:rsidRDefault="00D2163D">
      <w:pPr>
        <w:spacing w:after="3"/>
        <w:ind w:left="10" w:hanging="10"/>
        <w:jc w:val="center"/>
        <w:rPr>
          <w:rFonts w:ascii="Arial" w:eastAsia="Arial" w:hAnsi="Arial" w:cs="Arial"/>
          <w:b/>
          <w:sz w:val="24"/>
        </w:rPr>
      </w:pPr>
    </w:p>
    <w:p w:rsidR="00D2163D" w:rsidRDefault="00D2163D">
      <w:pPr>
        <w:spacing w:after="3"/>
        <w:ind w:left="10" w:hanging="10"/>
        <w:jc w:val="center"/>
        <w:rPr>
          <w:rFonts w:ascii="Arial" w:eastAsia="Arial" w:hAnsi="Arial" w:cs="Arial"/>
          <w:b/>
          <w:sz w:val="24"/>
        </w:rPr>
      </w:pPr>
    </w:p>
    <w:p w:rsidR="00D2163D" w:rsidRDefault="00D2163D">
      <w:pPr>
        <w:spacing w:after="3"/>
        <w:ind w:left="10" w:hanging="10"/>
        <w:jc w:val="center"/>
        <w:rPr>
          <w:rFonts w:ascii="Arial" w:eastAsia="Arial" w:hAnsi="Arial" w:cs="Arial"/>
          <w:b/>
          <w:sz w:val="24"/>
        </w:rPr>
      </w:pPr>
    </w:p>
    <w:p w:rsidR="00895986" w:rsidRDefault="00895986">
      <w:pPr>
        <w:spacing w:after="3"/>
        <w:ind w:left="10" w:hanging="10"/>
        <w:jc w:val="center"/>
      </w:pPr>
    </w:p>
    <w:p w:rsidR="006E3155" w:rsidRDefault="00A126CE">
      <w:pPr>
        <w:pStyle w:val="Ttulo1"/>
        <w:ind w:left="-5"/>
      </w:pPr>
      <w:r>
        <w:t>1 IDENTIFICACIÓN DE LA UNIDAD FISCALIZABLE</w:t>
      </w:r>
    </w:p>
    <w:p w:rsidR="006E3155" w:rsidRDefault="00A126CE">
      <w:pPr>
        <w:spacing w:after="0"/>
      </w:pPr>
      <w:r>
        <w:rPr>
          <w:rFonts w:ascii="Arial" w:eastAsia="Arial" w:hAnsi="Arial" w:cs="Arial"/>
          <w:sz w:val="24"/>
        </w:rPr>
        <w:t xml:space="preserve"> </w:t>
      </w:r>
    </w:p>
    <w:p w:rsidR="006E3155" w:rsidRDefault="00A126CE">
      <w:pPr>
        <w:pStyle w:val="Ttulo2"/>
        <w:ind w:left="-5"/>
      </w:pPr>
      <w:r>
        <w:t>1.1 ANTECEDENTES GENERALES</w:t>
      </w:r>
    </w:p>
    <w:p w:rsidR="006E3155" w:rsidRDefault="00A126CE">
      <w:pPr>
        <w:spacing w:after="0"/>
      </w:pPr>
      <w:r>
        <w:rPr>
          <w:noProof/>
        </w:rPr>
        <w:drawing>
          <wp:anchor distT="0" distB="0" distL="114300" distR="114300" simplePos="0" relativeHeight="251658240" behindDoc="0" locked="0" layoutInCell="1" allowOverlap="0">
            <wp:simplePos x="0" y="0"/>
            <wp:positionH relativeFrom="page">
              <wp:posOffset>4800600</wp:posOffset>
            </wp:positionH>
            <wp:positionV relativeFrom="page">
              <wp:posOffset>381508</wp:posOffset>
            </wp:positionV>
            <wp:extent cx="2336800" cy="570992"/>
            <wp:effectExtent l="0" t="0" r="0" b="0"/>
            <wp:wrapTopAndBottom/>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2336800" cy="570992"/>
                    </a:xfrm>
                    <a:prstGeom prst="rect">
                      <a:avLst/>
                    </a:prstGeom>
                  </pic:spPr>
                </pic:pic>
              </a:graphicData>
            </a:graphic>
          </wp:anchor>
        </w:drawing>
      </w:r>
      <w:r>
        <w:rPr>
          <w:rFonts w:ascii="Arial" w:eastAsia="Arial" w:hAnsi="Arial" w:cs="Arial"/>
          <w:sz w:val="24"/>
        </w:rPr>
        <w:t xml:space="preserve"> </w:t>
      </w:r>
    </w:p>
    <w:tbl>
      <w:tblPr>
        <w:tblStyle w:val="TableGrid"/>
        <w:tblW w:w="10240" w:type="dxa"/>
        <w:tblInd w:w="0" w:type="dxa"/>
        <w:tblCellMar>
          <w:top w:w="136" w:type="dxa"/>
          <w:left w:w="80" w:type="dxa"/>
          <w:right w:w="80" w:type="dxa"/>
        </w:tblCellMar>
        <w:tblLook w:val="04A0" w:firstRow="1" w:lastRow="0" w:firstColumn="1" w:lastColumn="0" w:noHBand="0" w:noVBand="1"/>
      </w:tblPr>
      <w:tblGrid>
        <w:gridCol w:w="5120"/>
        <w:gridCol w:w="5120"/>
      </w:tblGrid>
      <w:tr w:rsidR="006E3155">
        <w:trPr>
          <w:trHeight w:val="760"/>
        </w:trPr>
        <w:tc>
          <w:tcPr>
            <w:tcW w:w="5120" w:type="dxa"/>
            <w:tcBorders>
              <w:top w:val="single" w:sz="4" w:space="0" w:color="000000"/>
              <w:left w:val="single" w:sz="4" w:space="0" w:color="000000"/>
              <w:bottom w:val="single" w:sz="4" w:space="0" w:color="000000"/>
              <w:right w:val="nil"/>
            </w:tcBorders>
          </w:tcPr>
          <w:p w:rsidR="006E3155" w:rsidRDefault="00A126CE">
            <w:pPr>
              <w:spacing w:after="152"/>
            </w:pPr>
            <w:r>
              <w:rPr>
                <w:rFonts w:ascii="Arial" w:eastAsia="Arial" w:hAnsi="Arial" w:cs="Arial"/>
                <w:b/>
                <w:sz w:val="20"/>
              </w:rPr>
              <w:t>Identificación de la Unidad Fiscalizable:</w:t>
            </w:r>
          </w:p>
          <w:p w:rsidR="006E3155" w:rsidRDefault="00253CBB">
            <w:pPr>
              <w:rPr>
                <w:rFonts w:ascii="Arial" w:eastAsia="Arial" w:hAnsi="Arial" w:cs="Arial"/>
                <w:sz w:val="20"/>
              </w:rPr>
            </w:pPr>
            <w:r>
              <w:rPr>
                <w:rFonts w:ascii="Arial" w:eastAsia="Arial" w:hAnsi="Arial" w:cs="Arial"/>
                <w:sz w:val="20"/>
              </w:rPr>
              <w:t>Club Alemán de Puerto Montt</w:t>
            </w:r>
          </w:p>
          <w:p w:rsidR="00D2163D" w:rsidRDefault="00D2163D"/>
        </w:tc>
        <w:tc>
          <w:tcPr>
            <w:tcW w:w="5120" w:type="dxa"/>
            <w:tcBorders>
              <w:top w:val="single" w:sz="4" w:space="0" w:color="000000"/>
              <w:left w:val="nil"/>
              <w:bottom w:val="single" w:sz="4" w:space="0" w:color="000000"/>
              <w:right w:val="single" w:sz="4" w:space="0" w:color="000000"/>
            </w:tcBorders>
          </w:tcPr>
          <w:p w:rsidR="006E3155" w:rsidRDefault="006E3155"/>
        </w:tc>
      </w:tr>
      <w:tr w:rsidR="006E3155">
        <w:trPr>
          <w:trHeight w:val="760"/>
        </w:trPr>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Región:</w:t>
            </w:r>
          </w:p>
          <w:p w:rsidR="006E3155" w:rsidRDefault="00A126CE">
            <w:r>
              <w:rPr>
                <w:rFonts w:ascii="Arial" w:eastAsia="Arial" w:hAnsi="Arial" w:cs="Arial"/>
                <w:sz w:val="20"/>
              </w:rPr>
              <w:t>Región de los Lagos</w:t>
            </w:r>
          </w:p>
        </w:tc>
        <w:tc>
          <w:tcPr>
            <w:tcW w:w="5120" w:type="dxa"/>
            <w:vMerge w:val="restart"/>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Ubicación específica de la unidad fiscalizable:</w:t>
            </w:r>
          </w:p>
          <w:p w:rsidR="006E3155" w:rsidRDefault="00D2163D" w:rsidP="00895986">
            <w:r>
              <w:t>Antonio Varas 264</w:t>
            </w:r>
          </w:p>
          <w:p w:rsidR="0060003A" w:rsidRDefault="0060003A" w:rsidP="00895986"/>
          <w:p w:rsidR="0060003A" w:rsidRDefault="0060003A" w:rsidP="00895986">
            <w:r w:rsidRPr="0060003A">
              <w:t>Coordenadas UTM DATUM WGS84 HUSO 18</w:t>
            </w:r>
          </w:p>
          <w:p w:rsidR="0060003A" w:rsidRDefault="0060003A" w:rsidP="00895986">
            <w:r>
              <w:t>Coordenada Este:</w:t>
            </w:r>
            <w:r w:rsidR="00D2163D">
              <w:t xml:space="preserve"> </w:t>
            </w:r>
            <w:r w:rsidR="00D2163D" w:rsidRPr="00D2163D">
              <w:t>672195</w:t>
            </w:r>
          </w:p>
          <w:p w:rsidR="0060003A" w:rsidRDefault="0060003A" w:rsidP="00895986">
            <w:r>
              <w:t>Coordenada Norte:</w:t>
            </w:r>
            <w:r w:rsidR="00D2163D">
              <w:t xml:space="preserve"> </w:t>
            </w:r>
            <w:r w:rsidR="00D2163D" w:rsidRPr="00D2163D">
              <w:t>5406829</w:t>
            </w:r>
          </w:p>
        </w:tc>
      </w:tr>
      <w:tr w:rsidR="006E3155">
        <w:trPr>
          <w:trHeight w:val="760"/>
        </w:trPr>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Provincia:</w:t>
            </w:r>
          </w:p>
          <w:p w:rsidR="006E3155" w:rsidRDefault="00A126CE">
            <w:r>
              <w:rPr>
                <w:rFonts w:ascii="Arial" w:eastAsia="Arial" w:hAnsi="Arial" w:cs="Arial"/>
                <w:sz w:val="20"/>
              </w:rPr>
              <w:t>Llanquihue</w:t>
            </w:r>
          </w:p>
        </w:tc>
        <w:tc>
          <w:tcPr>
            <w:tcW w:w="0" w:type="auto"/>
            <w:vMerge/>
            <w:tcBorders>
              <w:top w:val="nil"/>
              <w:left w:val="single" w:sz="4" w:space="0" w:color="000000"/>
              <w:bottom w:val="nil"/>
              <w:right w:val="single" w:sz="4" w:space="0" w:color="000000"/>
            </w:tcBorders>
          </w:tcPr>
          <w:p w:rsidR="006E3155" w:rsidRDefault="006E3155"/>
        </w:tc>
      </w:tr>
      <w:tr w:rsidR="006E3155">
        <w:trPr>
          <w:trHeight w:val="760"/>
        </w:trPr>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Comuna:</w:t>
            </w:r>
          </w:p>
          <w:p w:rsidR="006E3155" w:rsidRDefault="00A126CE">
            <w:r>
              <w:rPr>
                <w:rFonts w:ascii="Arial" w:eastAsia="Arial" w:hAnsi="Arial" w:cs="Arial"/>
                <w:sz w:val="20"/>
              </w:rPr>
              <w:t>Puerto Montt</w:t>
            </w:r>
          </w:p>
        </w:tc>
        <w:tc>
          <w:tcPr>
            <w:tcW w:w="0" w:type="auto"/>
            <w:vMerge/>
            <w:tcBorders>
              <w:top w:val="nil"/>
              <w:left w:val="single" w:sz="4" w:space="0" w:color="000000"/>
              <w:bottom w:val="single" w:sz="4" w:space="0" w:color="000000"/>
              <w:right w:val="single" w:sz="4" w:space="0" w:color="000000"/>
            </w:tcBorders>
          </w:tcPr>
          <w:p w:rsidR="006E3155" w:rsidRDefault="006E3155"/>
        </w:tc>
      </w:tr>
      <w:tr w:rsidR="006E3155">
        <w:trPr>
          <w:trHeight w:val="760"/>
        </w:trPr>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Titular(es) de la unidad fiscalizable:</w:t>
            </w:r>
          </w:p>
          <w:p w:rsidR="006E3155" w:rsidRDefault="00D2163D">
            <w:r>
              <w:t xml:space="preserve">Inversiones Isla </w:t>
            </w:r>
            <w:proofErr w:type="spellStart"/>
            <w:r>
              <w:t>Maillen</w:t>
            </w:r>
            <w:proofErr w:type="spellEnd"/>
            <w:r>
              <w:t xml:space="preserve"> Ltda.</w:t>
            </w:r>
          </w:p>
        </w:tc>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RUT o RUN:</w:t>
            </w:r>
          </w:p>
          <w:p w:rsidR="006E3155" w:rsidRDefault="00D2163D">
            <w:r>
              <w:t>76.113.232-6</w:t>
            </w:r>
          </w:p>
        </w:tc>
      </w:tr>
      <w:tr w:rsidR="006E3155">
        <w:trPr>
          <w:trHeight w:val="760"/>
        </w:trPr>
        <w:tc>
          <w:tcPr>
            <w:tcW w:w="5120" w:type="dxa"/>
            <w:vMerge w:val="restart"/>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Domicilio titular(es):</w:t>
            </w:r>
          </w:p>
          <w:p w:rsidR="006E3155" w:rsidRDefault="00D2163D">
            <w:r>
              <w:t>Antonio Varas 264 Puerto Montt</w:t>
            </w:r>
          </w:p>
        </w:tc>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Correo electrónico:</w:t>
            </w:r>
          </w:p>
          <w:p w:rsidR="006E3155" w:rsidRDefault="00D2163D">
            <w:r>
              <w:t>gerencia@elclubaleman.cl</w:t>
            </w:r>
          </w:p>
        </w:tc>
      </w:tr>
      <w:tr w:rsidR="006E3155">
        <w:trPr>
          <w:trHeight w:val="760"/>
        </w:trPr>
        <w:tc>
          <w:tcPr>
            <w:tcW w:w="0" w:type="auto"/>
            <w:vMerge/>
            <w:tcBorders>
              <w:top w:val="nil"/>
              <w:left w:val="single" w:sz="4" w:space="0" w:color="000000"/>
              <w:bottom w:val="single" w:sz="4" w:space="0" w:color="000000"/>
              <w:right w:val="single" w:sz="4" w:space="0" w:color="000000"/>
            </w:tcBorders>
          </w:tcPr>
          <w:p w:rsidR="006E3155" w:rsidRDefault="006E3155"/>
        </w:tc>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Teléfono:</w:t>
            </w:r>
          </w:p>
          <w:p w:rsidR="006E3155" w:rsidRDefault="00D2163D">
            <w:r>
              <w:t>652297000</w:t>
            </w:r>
          </w:p>
        </w:tc>
      </w:tr>
      <w:tr w:rsidR="006E3155">
        <w:trPr>
          <w:trHeight w:val="760"/>
        </w:trPr>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Identificación representante(s) legal(es):</w:t>
            </w:r>
          </w:p>
          <w:p w:rsidR="006E3155" w:rsidRDefault="003B182E" w:rsidP="00895986">
            <w:r>
              <w:t>Omar Osman</w:t>
            </w:r>
            <w:r w:rsidR="00C645FA">
              <w:t xml:space="preserve"> </w:t>
            </w:r>
            <w:proofErr w:type="spellStart"/>
            <w:r w:rsidR="00C645FA">
              <w:t>Oyarzún</w:t>
            </w:r>
            <w:proofErr w:type="spellEnd"/>
          </w:p>
        </w:tc>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RUT o RUN:</w:t>
            </w:r>
          </w:p>
          <w:p w:rsidR="006E3155" w:rsidRDefault="00C645FA">
            <w:r>
              <w:t>15.285.521-4</w:t>
            </w:r>
          </w:p>
        </w:tc>
      </w:tr>
      <w:tr w:rsidR="006E3155">
        <w:trPr>
          <w:trHeight w:val="760"/>
        </w:trPr>
        <w:tc>
          <w:tcPr>
            <w:tcW w:w="5120" w:type="dxa"/>
            <w:vMerge w:val="restart"/>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Domicilio representante(s) legal(es)</w:t>
            </w:r>
          </w:p>
          <w:p w:rsidR="006E3155" w:rsidRDefault="00C645FA">
            <w:r w:rsidRPr="00C645FA">
              <w:t>Antonio Varas 264</w:t>
            </w:r>
            <w:r>
              <w:t>, Puerto Montt</w:t>
            </w:r>
          </w:p>
        </w:tc>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Correo electrónico:</w:t>
            </w:r>
          </w:p>
          <w:p w:rsidR="006E3155" w:rsidRDefault="00D2163D">
            <w:r>
              <w:t>gerencia@elclubaleman.cl</w:t>
            </w:r>
          </w:p>
        </w:tc>
      </w:tr>
      <w:tr w:rsidR="006E3155">
        <w:trPr>
          <w:trHeight w:val="760"/>
        </w:trPr>
        <w:tc>
          <w:tcPr>
            <w:tcW w:w="0" w:type="auto"/>
            <w:vMerge/>
            <w:tcBorders>
              <w:top w:val="nil"/>
              <w:left w:val="single" w:sz="4" w:space="0" w:color="000000"/>
              <w:bottom w:val="single" w:sz="4" w:space="0" w:color="000000"/>
              <w:right w:val="single" w:sz="4" w:space="0" w:color="000000"/>
            </w:tcBorders>
          </w:tcPr>
          <w:p w:rsidR="006E3155" w:rsidRDefault="006E3155"/>
        </w:tc>
        <w:tc>
          <w:tcPr>
            <w:tcW w:w="5120" w:type="dxa"/>
            <w:tcBorders>
              <w:top w:val="single" w:sz="4" w:space="0" w:color="000000"/>
              <w:left w:val="single" w:sz="4" w:space="0" w:color="000000"/>
              <w:bottom w:val="single" w:sz="4" w:space="0" w:color="000000"/>
              <w:right w:val="single" w:sz="4" w:space="0" w:color="000000"/>
            </w:tcBorders>
          </w:tcPr>
          <w:p w:rsidR="006E3155" w:rsidRDefault="00A126CE">
            <w:pPr>
              <w:spacing w:after="152"/>
            </w:pPr>
            <w:r>
              <w:rPr>
                <w:rFonts w:ascii="Arial" w:eastAsia="Arial" w:hAnsi="Arial" w:cs="Arial"/>
                <w:b/>
                <w:sz w:val="20"/>
              </w:rPr>
              <w:t>Teléfono:</w:t>
            </w:r>
          </w:p>
          <w:p w:rsidR="006E3155" w:rsidRDefault="00D2163D">
            <w:r>
              <w:t>652297000</w:t>
            </w:r>
          </w:p>
        </w:tc>
      </w:tr>
    </w:tbl>
    <w:p w:rsidR="006E3155" w:rsidRDefault="00A126CE">
      <w:pPr>
        <w:spacing w:after="3922"/>
      </w:pPr>
      <w:r>
        <w:rPr>
          <w:rFonts w:ascii="Arial" w:eastAsia="Arial" w:hAnsi="Arial" w:cs="Arial"/>
          <w:sz w:val="24"/>
        </w:rPr>
        <w:t xml:space="preserve"> </w:t>
      </w:r>
    </w:p>
    <w:p w:rsidR="006E3155" w:rsidRDefault="006E3155">
      <w:pPr>
        <w:sectPr w:rsidR="006E3155" w:rsidSect="008807FF">
          <w:footerReference w:type="default" r:id="rId8"/>
          <w:pgSz w:w="12240" w:h="15840"/>
          <w:pgMar w:top="1700" w:right="1000" w:bottom="1985" w:left="1000" w:header="720" w:footer="720" w:gutter="0"/>
          <w:cols w:space="720"/>
          <w:titlePg/>
          <w:docGrid w:linePitch="299"/>
        </w:sectPr>
      </w:pPr>
    </w:p>
    <w:p w:rsidR="006E3155" w:rsidRDefault="00A126CE">
      <w:pPr>
        <w:pStyle w:val="Ttulo1"/>
        <w:ind w:left="-5"/>
      </w:pPr>
      <w:r>
        <w:lastRenderedPageBreak/>
        <w:t>2 INSTRUMENTOS DE CARÁCTER AMBIENTAL FISCALIZADOS</w:t>
      </w:r>
    </w:p>
    <w:p w:rsidR="006E3155" w:rsidRDefault="00A126CE">
      <w:pPr>
        <w:spacing w:after="0"/>
      </w:pPr>
      <w:r>
        <w:rPr>
          <w:rFonts w:ascii="Arial" w:eastAsia="Arial" w:hAnsi="Arial" w:cs="Arial"/>
          <w:sz w:val="24"/>
        </w:rPr>
        <w:t xml:space="preserve"> </w:t>
      </w:r>
    </w:p>
    <w:tbl>
      <w:tblPr>
        <w:tblStyle w:val="TableGrid"/>
        <w:tblW w:w="13840" w:type="dxa"/>
        <w:tblInd w:w="0" w:type="dxa"/>
        <w:tblCellMar>
          <w:top w:w="136" w:type="dxa"/>
          <w:left w:w="80" w:type="dxa"/>
          <w:right w:w="80" w:type="dxa"/>
        </w:tblCellMar>
        <w:tblLook w:val="04A0" w:firstRow="1" w:lastRow="0" w:firstColumn="1" w:lastColumn="0" w:noHBand="0" w:noVBand="1"/>
      </w:tblPr>
      <w:tblGrid>
        <w:gridCol w:w="577"/>
        <w:gridCol w:w="1730"/>
        <w:gridCol w:w="1730"/>
        <w:gridCol w:w="1730"/>
        <w:gridCol w:w="1730"/>
        <w:gridCol w:w="6343"/>
      </w:tblGrid>
      <w:tr w:rsidR="006E3155" w:rsidTr="00895986">
        <w:trPr>
          <w:trHeight w:val="360"/>
        </w:trPr>
        <w:tc>
          <w:tcPr>
            <w:tcW w:w="577" w:type="dxa"/>
            <w:tcBorders>
              <w:top w:val="single" w:sz="4" w:space="0" w:color="000000"/>
              <w:left w:val="single" w:sz="4" w:space="0" w:color="000000"/>
              <w:bottom w:val="single" w:sz="4" w:space="0" w:color="auto"/>
              <w:right w:val="nil"/>
            </w:tcBorders>
            <w:shd w:val="clear" w:color="auto" w:fill="C0C0C0"/>
          </w:tcPr>
          <w:p w:rsidR="006E3155" w:rsidRDefault="006E3155"/>
        </w:tc>
        <w:tc>
          <w:tcPr>
            <w:tcW w:w="1730" w:type="dxa"/>
            <w:tcBorders>
              <w:top w:val="single" w:sz="4" w:space="0" w:color="000000"/>
              <w:left w:val="nil"/>
              <w:bottom w:val="single" w:sz="4" w:space="0" w:color="auto"/>
              <w:right w:val="nil"/>
            </w:tcBorders>
            <w:shd w:val="clear" w:color="auto" w:fill="C0C0C0"/>
          </w:tcPr>
          <w:p w:rsidR="006E3155" w:rsidRDefault="006E3155"/>
        </w:tc>
        <w:tc>
          <w:tcPr>
            <w:tcW w:w="11533" w:type="dxa"/>
            <w:gridSpan w:val="4"/>
            <w:tcBorders>
              <w:top w:val="single" w:sz="4" w:space="0" w:color="000000"/>
              <w:left w:val="nil"/>
              <w:bottom w:val="single" w:sz="4" w:space="0" w:color="auto"/>
              <w:right w:val="single" w:sz="4" w:space="0" w:color="000000"/>
            </w:tcBorders>
            <w:shd w:val="clear" w:color="auto" w:fill="C0C0C0"/>
          </w:tcPr>
          <w:p w:rsidR="006E3155" w:rsidRDefault="00A126CE">
            <w:pPr>
              <w:ind w:left="1371"/>
            </w:pPr>
            <w:r>
              <w:rPr>
                <w:rFonts w:ascii="Arial" w:eastAsia="Arial" w:hAnsi="Arial" w:cs="Arial"/>
                <w:b/>
                <w:sz w:val="20"/>
              </w:rPr>
              <w:t>Identificación de Instrumentos de Carácter Ambiental Fiscalizados</w:t>
            </w:r>
          </w:p>
        </w:tc>
      </w:tr>
      <w:tr w:rsidR="006E3155" w:rsidTr="00895986">
        <w:trPr>
          <w:trHeight w:val="560"/>
        </w:trPr>
        <w:tc>
          <w:tcPr>
            <w:tcW w:w="577" w:type="dxa"/>
            <w:tcBorders>
              <w:top w:val="single" w:sz="4" w:space="0" w:color="auto"/>
              <w:left w:val="single" w:sz="4" w:space="0" w:color="auto"/>
              <w:bottom w:val="single" w:sz="4" w:space="0" w:color="auto"/>
              <w:right w:val="single" w:sz="4" w:space="0" w:color="auto"/>
            </w:tcBorders>
            <w:shd w:val="clear" w:color="auto" w:fill="C0C0C0"/>
            <w:vAlign w:val="center"/>
          </w:tcPr>
          <w:p w:rsidR="006E3155" w:rsidRDefault="00A126CE">
            <w:pPr>
              <w:ind w:left="96"/>
            </w:pPr>
            <w:proofErr w:type="spellStart"/>
            <w:r>
              <w:rPr>
                <w:rFonts w:ascii="Arial" w:eastAsia="Arial" w:hAnsi="Arial" w:cs="Arial"/>
                <w:b/>
                <w:sz w:val="20"/>
              </w:rPr>
              <w:t>N°</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C0C0C0"/>
          </w:tcPr>
          <w:p w:rsidR="006E3155" w:rsidRDefault="00A126CE">
            <w:pPr>
              <w:jc w:val="center"/>
            </w:pPr>
            <w:r>
              <w:rPr>
                <w:rFonts w:ascii="Arial" w:eastAsia="Arial" w:hAnsi="Arial" w:cs="Arial"/>
                <w:b/>
                <w:sz w:val="20"/>
              </w:rPr>
              <w:t>Tipo de Instrumento</w:t>
            </w:r>
          </w:p>
        </w:tc>
        <w:tc>
          <w:tcPr>
            <w:tcW w:w="1730" w:type="dxa"/>
            <w:tcBorders>
              <w:top w:val="single" w:sz="4" w:space="0" w:color="auto"/>
              <w:left w:val="single" w:sz="4" w:space="0" w:color="auto"/>
              <w:bottom w:val="single" w:sz="4" w:space="0" w:color="auto"/>
              <w:right w:val="single" w:sz="4" w:space="0" w:color="auto"/>
            </w:tcBorders>
            <w:shd w:val="clear" w:color="auto" w:fill="C0C0C0"/>
          </w:tcPr>
          <w:p w:rsidR="006E3155" w:rsidRDefault="00A126CE">
            <w:pPr>
              <w:ind w:left="73" w:right="73"/>
              <w:jc w:val="center"/>
            </w:pPr>
            <w:proofErr w:type="spellStart"/>
            <w:r>
              <w:rPr>
                <w:rFonts w:ascii="Arial" w:eastAsia="Arial" w:hAnsi="Arial" w:cs="Arial"/>
                <w:b/>
                <w:sz w:val="20"/>
              </w:rPr>
              <w:t>N°</w:t>
            </w:r>
            <w:proofErr w:type="spellEnd"/>
            <w:r>
              <w:rPr>
                <w:rFonts w:ascii="Arial" w:eastAsia="Arial" w:hAnsi="Arial" w:cs="Arial"/>
                <w:b/>
                <w:sz w:val="20"/>
              </w:rPr>
              <w:t>/ Descripción</w:t>
            </w:r>
          </w:p>
        </w:tc>
        <w:tc>
          <w:tcPr>
            <w:tcW w:w="1730" w:type="dxa"/>
            <w:tcBorders>
              <w:top w:val="single" w:sz="4" w:space="0" w:color="auto"/>
              <w:left w:val="single" w:sz="4" w:space="0" w:color="auto"/>
              <w:bottom w:val="single" w:sz="4" w:space="0" w:color="auto"/>
              <w:right w:val="single" w:sz="4" w:space="0" w:color="auto"/>
            </w:tcBorders>
            <w:shd w:val="clear" w:color="auto" w:fill="C0C0C0"/>
            <w:vAlign w:val="center"/>
          </w:tcPr>
          <w:p w:rsidR="006E3155" w:rsidRDefault="00A126CE">
            <w:pPr>
              <w:jc w:val="center"/>
            </w:pPr>
            <w:r>
              <w:rPr>
                <w:rFonts w:ascii="Arial" w:eastAsia="Arial" w:hAnsi="Arial" w:cs="Arial"/>
                <w:b/>
                <w:sz w:val="20"/>
              </w:rPr>
              <w:t>Fecha</w:t>
            </w:r>
          </w:p>
        </w:tc>
        <w:tc>
          <w:tcPr>
            <w:tcW w:w="1730" w:type="dxa"/>
            <w:tcBorders>
              <w:top w:val="single" w:sz="4" w:space="0" w:color="auto"/>
              <w:left w:val="single" w:sz="4" w:space="0" w:color="auto"/>
              <w:bottom w:val="single" w:sz="4" w:space="0" w:color="auto"/>
              <w:right w:val="single" w:sz="4" w:space="0" w:color="auto"/>
            </w:tcBorders>
            <w:shd w:val="clear" w:color="auto" w:fill="C0C0C0"/>
          </w:tcPr>
          <w:p w:rsidR="006E3155" w:rsidRDefault="00A126CE">
            <w:pPr>
              <w:jc w:val="center"/>
            </w:pPr>
            <w:r>
              <w:rPr>
                <w:rFonts w:ascii="Arial" w:eastAsia="Arial" w:hAnsi="Arial" w:cs="Arial"/>
                <w:b/>
                <w:sz w:val="20"/>
              </w:rPr>
              <w:t>Comisión/</w:t>
            </w:r>
          </w:p>
          <w:p w:rsidR="006E3155" w:rsidRDefault="00A126CE">
            <w:pPr>
              <w:jc w:val="center"/>
            </w:pPr>
            <w:r>
              <w:rPr>
                <w:rFonts w:ascii="Arial" w:eastAsia="Arial" w:hAnsi="Arial" w:cs="Arial"/>
                <w:b/>
                <w:sz w:val="20"/>
              </w:rPr>
              <w:t>Institución</w:t>
            </w:r>
          </w:p>
        </w:tc>
        <w:tc>
          <w:tcPr>
            <w:tcW w:w="6343" w:type="dxa"/>
            <w:tcBorders>
              <w:top w:val="single" w:sz="4" w:space="0" w:color="auto"/>
              <w:left w:val="single" w:sz="4" w:space="0" w:color="auto"/>
              <w:bottom w:val="single" w:sz="4" w:space="0" w:color="auto"/>
              <w:right w:val="single" w:sz="4" w:space="0" w:color="auto"/>
            </w:tcBorders>
            <w:shd w:val="clear" w:color="auto" w:fill="C0C0C0"/>
            <w:vAlign w:val="center"/>
          </w:tcPr>
          <w:p w:rsidR="006E3155" w:rsidRDefault="00A126CE">
            <w:pPr>
              <w:jc w:val="center"/>
            </w:pPr>
            <w:r>
              <w:rPr>
                <w:rFonts w:ascii="Arial" w:eastAsia="Arial" w:hAnsi="Arial" w:cs="Arial"/>
                <w:b/>
                <w:sz w:val="20"/>
              </w:rPr>
              <w:t>Nombre</w:t>
            </w:r>
          </w:p>
        </w:tc>
      </w:tr>
      <w:tr w:rsidR="006E3155" w:rsidTr="00895986">
        <w:trPr>
          <w:trHeight w:val="960"/>
        </w:trPr>
        <w:tc>
          <w:tcPr>
            <w:tcW w:w="577" w:type="dxa"/>
            <w:tcBorders>
              <w:top w:val="single" w:sz="4" w:space="0" w:color="auto"/>
              <w:left w:val="single" w:sz="4" w:space="0" w:color="000000"/>
              <w:bottom w:val="single" w:sz="4" w:space="0" w:color="000000"/>
              <w:right w:val="nil"/>
            </w:tcBorders>
            <w:vAlign w:val="center"/>
          </w:tcPr>
          <w:p w:rsidR="006E3155" w:rsidRDefault="00A126CE">
            <w:pPr>
              <w:jc w:val="center"/>
            </w:pPr>
            <w:r>
              <w:rPr>
                <w:rFonts w:ascii="Arial" w:eastAsia="Arial" w:hAnsi="Arial" w:cs="Arial"/>
                <w:sz w:val="20"/>
              </w:rPr>
              <w:t>1</w:t>
            </w:r>
          </w:p>
        </w:tc>
        <w:tc>
          <w:tcPr>
            <w:tcW w:w="1730" w:type="dxa"/>
            <w:tcBorders>
              <w:top w:val="single" w:sz="4" w:space="0" w:color="auto"/>
              <w:left w:val="nil"/>
              <w:bottom w:val="single" w:sz="4" w:space="0" w:color="000000"/>
              <w:right w:val="single" w:sz="4" w:space="0" w:color="000000"/>
            </w:tcBorders>
            <w:vAlign w:val="center"/>
          </w:tcPr>
          <w:p w:rsidR="006E3155" w:rsidRDefault="00A126CE">
            <w:pPr>
              <w:jc w:val="center"/>
            </w:pPr>
            <w:r>
              <w:rPr>
                <w:rFonts w:ascii="Arial" w:eastAsia="Arial" w:hAnsi="Arial" w:cs="Arial"/>
                <w:sz w:val="20"/>
              </w:rPr>
              <w:t>NE</w:t>
            </w:r>
          </w:p>
        </w:tc>
        <w:tc>
          <w:tcPr>
            <w:tcW w:w="1730" w:type="dxa"/>
            <w:tcBorders>
              <w:top w:val="single" w:sz="4" w:space="0" w:color="auto"/>
              <w:left w:val="single" w:sz="4" w:space="0" w:color="000000"/>
              <w:bottom w:val="single" w:sz="4" w:space="0" w:color="000000"/>
              <w:right w:val="single" w:sz="4" w:space="0" w:color="000000"/>
            </w:tcBorders>
            <w:vAlign w:val="center"/>
          </w:tcPr>
          <w:p w:rsidR="006E3155" w:rsidRDefault="00A126CE">
            <w:pPr>
              <w:jc w:val="center"/>
            </w:pPr>
            <w:r>
              <w:rPr>
                <w:rFonts w:ascii="Arial" w:eastAsia="Arial" w:hAnsi="Arial" w:cs="Arial"/>
                <w:sz w:val="20"/>
              </w:rPr>
              <w:t>38</w:t>
            </w:r>
          </w:p>
        </w:tc>
        <w:tc>
          <w:tcPr>
            <w:tcW w:w="1730" w:type="dxa"/>
            <w:tcBorders>
              <w:top w:val="single" w:sz="4" w:space="0" w:color="auto"/>
              <w:left w:val="single" w:sz="4" w:space="0" w:color="000000"/>
              <w:bottom w:val="single" w:sz="4" w:space="0" w:color="000000"/>
              <w:right w:val="single" w:sz="4" w:space="0" w:color="000000"/>
            </w:tcBorders>
            <w:vAlign w:val="center"/>
          </w:tcPr>
          <w:p w:rsidR="006E3155" w:rsidRDefault="00A126CE">
            <w:pPr>
              <w:jc w:val="center"/>
            </w:pPr>
            <w:r>
              <w:rPr>
                <w:rFonts w:ascii="Arial" w:eastAsia="Arial" w:hAnsi="Arial" w:cs="Arial"/>
                <w:sz w:val="20"/>
              </w:rPr>
              <w:t>2011</w:t>
            </w:r>
          </w:p>
        </w:tc>
        <w:tc>
          <w:tcPr>
            <w:tcW w:w="1730" w:type="dxa"/>
            <w:tcBorders>
              <w:top w:val="single" w:sz="4" w:space="0" w:color="auto"/>
              <w:left w:val="single" w:sz="4" w:space="0" w:color="000000"/>
              <w:bottom w:val="single" w:sz="4" w:space="0" w:color="000000"/>
              <w:right w:val="single" w:sz="4" w:space="0" w:color="000000"/>
            </w:tcBorders>
            <w:vAlign w:val="center"/>
          </w:tcPr>
          <w:p w:rsidR="006E3155" w:rsidRDefault="00A126CE">
            <w:pPr>
              <w:jc w:val="center"/>
            </w:pPr>
            <w:r>
              <w:rPr>
                <w:rFonts w:ascii="Arial" w:eastAsia="Arial" w:hAnsi="Arial" w:cs="Arial"/>
                <w:sz w:val="20"/>
              </w:rPr>
              <w:t>MMA</w:t>
            </w:r>
          </w:p>
        </w:tc>
        <w:tc>
          <w:tcPr>
            <w:tcW w:w="6343" w:type="dxa"/>
            <w:tcBorders>
              <w:top w:val="single" w:sz="4" w:space="0" w:color="auto"/>
              <w:left w:val="single" w:sz="4" w:space="0" w:color="000000"/>
              <w:bottom w:val="single" w:sz="4" w:space="0" w:color="000000"/>
              <w:right w:val="single" w:sz="4" w:space="0" w:color="000000"/>
            </w:tcBorders>
          </w:tcPr>
          <w:p w:rsidR="006E3155" w:rsidRDefault="00A126CE">
            <w:pPr>
              <w:jc w:val="both"/>
            </w:pPr>
            <w:r>
              <w:rPr>
                <w:rFonts w:ascii="Arial" w:eastAsia="Arial" w:hAnsi="Arial" w:cs="Arial"/>
                <w:sz w:val="20"/>
              </w:rPr>
              <w:t xml:space="preserve">ESTABLECE NORMA DE EMISION DE RUIDOS GENERADOS POR FUENTES QUE INDICA ELABORADA A PARTIR DE LA REVISION DEL DECRETO SUPREMO </w:t>
            </w:r>
            <w:proofErr w:type="spellStart"/>
            <w:r>
              <w:rPr>
                <w:rFonts w:ascii="Arial" w:eastAsia="Arial" w:hAnsi="Arial" w:cs="Arial"/>
                <w:sz w:val="20"/>
              </w:rPr>
              <w:t>N°</w:t>
            </w:r>
            <w:proofErr w:type="spellEnd"/>
            <w:r>
              <w:rPr>
                <w:rFonts w:ascii="Arial" w:eastAsia="Arial" w:hAnsi="Arial" w:cs="Arial"/>
                <w:sz w:val="20"/>
              </w:rPr>
              <w:t xml:space="preserve"> 146 DE 1997 MINSEGPRES</w:t>
            </w:r>
          </w:p>
        </w:tc>
      </w:tr>
    </w:tbl>
    <w:p w:rsidR="006E3155" w:rsidRDefault="00A126CE">
      <w:pPr>
        <w:spacing w:after="0"/>
      </w:pPr>
      <w:r>
        <w:rPr>
          <w:rFonts w:ascii="Arial" w:eastAsia="Arial" w:hAnsi="Arial" w:cs="Arial"/>
          <w:sz w:val="24"/>
        </w:rPr>
        <w:t xml:space="preserve"> </w:t>
      </w:r>
    </w:p>
    <w:p w:rsidR="006E3155" w:rsidRDefault="00A126CE">
      <w:pPr>
        <w:spacing w:after="62"/>
        <w:ind w:left="-5" w:hanging="10"/>
      </w:pPr>
      <w:r>
        <w:rPr>
          <w:rFonts w:ascii="Arial" w:eastAsia="Arial" w:hAnsi="Arial" w:cs="Arial"/>
          <w:b/>
          <w:sz w:val="24"/>
        </w:rPr>
        <w:t>3 MOTIVO DE LA ACTIVIDAD DE FISCALIZACIÓN</w:t>
      </w:r>
    </w:p>
    <w:p w:rsidR="006E3155" w:rsidRDefault="00A126CE">
      <w:pPr>
        <w:spacing w:after="0"/>
      </w:pPr>
      <w:r>
        <w:rPr>
          <w:rFonts w:ascii="Arial" w:eastAsia="Arial" w:hAnsi="Arial" w:cs="Arial"/>
          <w:sz w:val="24"/>
        </w:rPr>
        <w:t xml:space="preserve"> </w:t>
      </w:r>
    </w:p>
    <w:p w:rsidR="006E3155" w:rsidRDefault="00A126CE">
      <w:pPr>
        <w:spacing w:after="56" w:line="230" w:lineRule="auto"/>
        <w:ind w:left="-5" w:hanging="10"/>
      </w:pPr>
      <w:proofErr w:type="gramStart"/>
      <w:r>
        <w:rPr>
          <w:rFonts w:ascii="Arial" w:eastAsia="Arial" w:hAnsi="Arial" w:cs="Arial"/>
          <w:sz w:val="20"/>
        </w:rPr>
        <w:t xml:space="preserve">Denuncia  </w:t>
      </w:r>
      <w:r w:rsidR="000F675D">
        <w:rPr>
          <w:rFonts w:ascii="Arial" w:eastAsia="Arial" w:hAnsi="Arial" w:cs="Arial"/>
          <w:sz w:val="20"/>
        </w:rPr>
        <w:t>75</w:t>
      </w:r>
      <w:proofErr w:type="gramEnd"/>
      <w:r w:rsidR="000F675D">
        <w:rPr>
          <w:rFonts w:ascii="Arial" w:eastAsia="Arial" w:hAnsi="Arial" w:cs="Arial"/>
          <w:sz w:val="20"/>
        </w:rPr>
        <w:t>-X-2023</w:t>
      </w:r>
      <w:r>
        <w:br w:type="page"/>
      </w:r>
    </w:p>
    <w:p w:rsidR="006E3155" w:rsidRDefault="00A126CE">
      <w:pPr>
        <w:pStyle w:val="Ttulo1"/>
        <w:ind w:left="-5"/>
      </w:pPr>
      <w:r>
        <w:lastRenderedPageBreak/>
        <w:t>4 HECHOS CONSTATADOS</w:t>
      </w:r>
    </w:p>
    <w:p w:rsidR="006E3155" w:rsidRDefault="00A126CE">
      <w:pPr>
        <w:spacing w:after="0"/>
      </w:pPr>
      <w:r>
        <w:rPr>
          <w:rFonts w:ascii="Arial" w:eastAsia="Arial" w:hAnsi="Arial" w:cs="Arial"/>
          <w:sz w:val="24"/>
        </w:rPr>
        <w:t xml:space="preserve"> </w:t>
      </w:r>
    </w:p>
    <w:p w:rsidR="006E3155" w:rsidRDefault="00A126CE">
      <w:pPr>
        <w:pStyle w:val="Ttulo2"/>
        <w:ind w:left="-5"/>
      </w:pPr>
      <w:r>
        <w:t>4.1 MANEJO DE EMISIONES ACÚSTICAS</w:t>
      </w:r>
    </w:p>
    <w:tbl>
      <w:tblPr>
        <w:tblStyle w:val="TableGrid"/>
        <w:tblW w:w="13840" w:type="dxa"/>
        <w:tblInd w:w="0" w:type="dxa"/>
        <w:tblCellMar>
          <w:top w:w="136" w:type="dxa"/>
          <w:left w:w="180" w:type="dxa"/>
          <w:right w:w="115" w:type="dxa"/>
        </w:tblCellMar>
        <w:tblLook w:val="04A0" w:firstRow="1" w:lastRow="0" w:firstColumn="1" w:lastColumn="0" w:noHBand="0" w:noVBand="1"/>
      </w:tblPr>
      <w:tblGrid>
        <w:gridCol w:w="6920"/>
        <w:gridCol w:w="6920"/>
      </w:tblGrid>
      <w:tr w:rsidR="006E3155" w:rsidTr="00895986">
        <w:trPr>
          <w:trHeight w:val="271"/>
        </w:trPr>
        <w:tc>
          <w:tcPr>
            <w:tcW w:w="69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6E3155" w:rsidRDefault="00A126CE">
            <w:pPr>
              <w:ind w:right="65"/>
              <w:jc w:val="center"/>
            </w:pPr>
            <w:r>
              <w:rPr>
                <w:rFonts w:ascii="Arial" w:eastAsia="Arial" w:hAnsi="Arial" w:cs="Arial"/>
                <w:sz w:val="24"/>
              </w:rPr>
              <w:t xml:space="preserve"> </w:t>
            </w:r>
            <w:r>
              <w:rPr>
                <w:rFonts w:ascii="Arial" w:eastAsia="Arial" w:hAnsi="Arial" w:cs="Arial"/>
                <w:b/>
                <w:sz w:val="20"/>
              </w:rPr>
              <w:t>Número de hecho constatado</w:t>
            </w:r>
          </w:p>
        </w:tc>
        <w:tc>
          <w:tcPr>
            <w:tcW w:w="6920" w:type="dxa"/>
            <w:tcBorders>
              <w:top w:val="single" w:sz="4" w:space="0" w:color="000000"/>
              <w:left w:val="single" w:sz="4" w:space="0" w:color="000000"/>
              <w:bottom w:val="single" w:sz="4" w:space="0" w:color="000000"/>
              <w:right w:val="single" w:sz="4" w:space="0" w:color="000000"/>
            </w:tcBorders>
            <w:vAlign w:val="center"/>
          </w:tcPr>
          <w:p w:rsidR="006E3155" w:rsidRDefault="00A126CE">
            <w:pPr>
              <w:ind w:right="65"/>
              <w:jc w:val="center"/>
            </w:pPr>
            <w:r>
              <w:rPr>
                <w:rFonts w:ascii="Arial" w:eastAsia="Arial" w:hAnsi="Arial" w:cs="Arial"/>
                <w:b/>
                <w:sz w:val="20"/>
              </w:rPr>
              <w:t>1</w:t>
            </w:r>
          </w:p>
        </w:tc>
      </w:tr>
      <w:tr w:rsidR="006E3155" w:rsidTr="00895986">
        <w:trPr>
          <w:trHeight w:val="73"/>
        </w:trPr>
        <w:tc>
          <w:tcPr>
            <w:tcW w:w="13840" w:type="dxa"/>
            <w:gridSpan w:val="2"/>
            <w:tcBorders>
              <w:top w:val="single" w:sz="4" w:space="0" w:color="000000"/>
              <w:left w:val="single" w:sz="4" w:space="0" w:color="000000"/>
              <w:bottom w:val="single" w:sz="4" w:space="0" w:color="000000"/>
              <w:right w:val="single" w:sz="4" w:space="0" w:color="000000"/>
            </w:tcBorders>
          </w:tcPr>
          <w:p w:rsidR="006E3155" w:rsidRDefault="006E3155" w:rsidP="00895986"/>
        </w:tc>
      </w:tr>
      <w:tr w:rsidR="006E3155">
        <w:trPr>
          <w:trHeight w:val="360"/>
        </w:trPr>
        <w:tc>
          <w:tcPr>
            <w:tcW w:w="13840" w:type="dxa"/>
            <w:gridSpan w:val="2"/>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ind w:right="65"/>
              <w:jc w:val="center"/>
            </w:pPr>
            <w:r>
              <w:rPr>
                <w:rFonts w:ascii="Arial" w:eastAsia="Arial" w:hAnsi="Arial" w:cs="Arial"/>
                <w:b/>
                <w:sz w:val="20"/>
              </w:rPr>
              <w:t>Exigencia(s)</w:t>
            </w:r>
          </w:p>
        </w:tc>
      </w:tr>
      <w:tr w:rsidR="006E3155">
        <w:trPr>
          <w:trHeight w:val="5040"/>
        </w:trPr>
        <w:tc>
          <w:tcPr>
            <w:tcW w:w="13840" w:type="dxa"/>
            <w:gridSpan w:val="2"/>
            <w:tcBorders>
              <w:top w:val="single" w:sz="4" w:space="0" w:color="000000"/>
              <w:left w:val="single" w:sz="2" w:space="0" w:color="000000"/>
              <w:bottom w:val="single" w:sz="4" w:space="0" w:color="000000"/>
              <w:right w:val="single" w:sz="4" w:space="0" w:color="000000"/>
            </w:tcBorders>
            <w:vAlign w:val="center"/>
          </w:tcPr>
          <w:p w:rsidR="006E3155" w:rsidRDefault="00A126CE">
            <w:pPr>
              <w:spacing w:after="112"/>
            </w:pPr>
            <w:r>
              <w:rPr>
                <w:rFonts w:ascii="Arial" w:eastAsia="Arial" w:hAnsi="Arial" w:cs="Arial"/>
                <w:b/>
                <w:sz w:val="20"/>
              </w:rPr>
              <w:t>D.S. N°38/2011 MMA</w:t>
            </w:r>
          </w:p>
          <w:p w:rsidR="006E3155" w:rsidRDefault="00A126CE">
            <w:r>
              <w:rPr>
                <w:rFonts w:ascii="Arial" w:eastAsia="Arial" w:hAnsi="Arial" w:cs="Arial"/>
                <w:b/>
                <w:sz w:val="20"/>
              </w:rPr>
              <w:t>Artículo 7.</w:t>
            </w:r>
            <w:r>
              <w:rPr>
                <w:rFonts w:ascii="Arial" w:eastAsia="Arial" w:hAnsi="Arial" w:cs="Arial"/>
                <w:sz w:val="20"/>
              </w:rPr>
              <w:t xml:space="preserve"> Los niveles de presión sonora corregidos que se obtengan de la emisión de una fuente emisora de ruido, medidos en el lugar donde se encuentre el receptor, no podrán exceder los valores de la Tabla N°1:</w:t>
            </w:r>
          </w:p>
          <w:tbl>
            <w:tblPr>
              <w:tblStyle w:val="TableGrid"/>
              <w:tblW w:w="7000" w:type="dxa"/>
              <w:tblInd w:w="3240" w:type="dxa"/>
              <w:tblCellMar>
                <w:top w:w="125" w:type="dxa"/>
                <w:left w:w="115" w:type="dxa"/>
                <w:right w:w="115" w:type="dxa"/>
              </w:tblCellMar>
              <w:tblLook w:val="04A0" w:firstRow="1" w:lastRow="0" w:firstColumn="1" w:lastColumn="0" w:noHBand="0" w:noVBand="1"/>
            </w:tblPr>
            <w:tblGrid>
              <w:gridCol w:w="2333"/>
              <w:gridCol w:w="2333"/>
              <w:gridCol w:w="2334"/>
            </w:tblGrid>
            <w:tr w:rsidR="006E3155">
              <w:trPr>
                <w:trHeight w:val="320"/>
              </w:trPr>
              <w:tc>
                <w:tcPr>
                  <w:tcW w:w="7000" w:type="dxa"/>
                  <w:gridSpan w:val="3"/>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6"/>
                    </w:rPr>
                    <w:t>Tabla N°1 Niveles Máximos Permisibles de Presión Sonora Corregidos (NPC) en dB(A)</w:t>
                  </w:r>
                </w:p>
              </w:tc>
            </w:tr>
            <w:tr w:rsidR="006E3155">
              <w:trPr>
                <w:trHeight w:val="320"/>
              </w:trPr>
              <w:tc>
                <w:tcPr>
                  <w:tcW w:w="2333"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6"/>
                    </w:rPr>
                    <w:t>Zona</w:t>
                  </w:r>
                </w:p>
              </w:tc>
              <w:tc>
                <w:tcPr>
                  <w:tcW w:w="2333"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6"/>
                    </w:rPr>
                    <w:t>De 7 a 21 horas</w:t>
                  </w:r>
                </w:p>
              </w:tc>
              <w:tc>
                <w:tcPr>
                  <w:tcW w:w="2333"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6"/>
                    </w:rPr>
                    <w:t>De 21 a 7 horas</w:t>
                  </w:r>
                </w:p>
              </w:tc>
            </w:tr>
            <w:tr w:rsidR="006E3155">
              <w:trPr>
                <w:trHeight w:val="320"/>
              </w:trPr>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Zona I</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55</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45</w:t>
                  </w:r>
                </w:p>
              </w:tc>
            </w:tr>
            <w:tr w:rsidR="006E3155">
              <w:trPr>
                <w:trHeight w:val="320"/>
              </w:trPr>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Zona II</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60</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45</w:t>
                  </w:r>
                </w:p>
              </w:tc>
            </w:tr>
            <w:tr w:rsidR="006E3155">
              <w:trPr>
                <w:trHeight w:val="320"/>
              </w:trPr>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Zona III</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65</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50</w:t>
                  </w:r>
                </w:p>
              </w:tc>
            </w:tr>
            <w:tr w:rsidR="006E3155">
              <w:trPr>
                <w:trHeight w:val="320"/>
              </w:trPr>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Zona IV</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70</w:t>
                  </w:r>
                </w:p>
              </w:tc>
              <w:tc>
                <w:tcPr>
                  <w:tcW w:w="2333"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6"/>
                    </w:rPr>
                    <w:t>70</w:t>
                  </w:r>
                </w:p>
              </w:tc>
            </w:tr>
          </w:tbl>
          <w:p w:rsidR="006E3155" w:rsidRDefault="006E3155"/>
        </w:tc>
      </w:tr>
    </w:tbl>
    <w:p w:rsidR="006E3155" w:rsidRDefault="006E3155">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tbl>
      <w:tblPr>
        <w:tblStyle w:val="TableGrid"/>
        <w:tblW w:w="13840" w:type="dxa"/>
        <w:tblInd w:w="0" w:type="dxa"/>
        <w:tblCellMar>
          <w:top w:w="136" w:type="dxa"/>
          <w:left w:w="180" w:type="dxa"/>
          <w:right w:w="180" w:type="dxa"/>
        </w:tblCellMar>
        <w:tblLook w:val="04A0" w:firstRow="1" w:lastRow="0" w:firstColumn="1" w:lastColumn="0" w:noHBand="0" w:noVBand="1"/>
      </w:tblPr>
      <w:tblGrid>
        <w:gridCol w:w="13850"/>
      </w:tblGrid>
      <w:tr w:rsidR="006E3155">
        <w:trPr>
          <w:trHeight w:val="360"/>
        </w:trPr>
        <w:tc>
          <w:tcPr>
            <w:tcW w:w="13840"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20"/>
              </w:rPr>
              <w:lastRenderedPageBreak/>
              <w:t>Hechos constatados</w:t>
            </w:r>
          </w:p>
        </w:tc>
      </w:tr>
      <w:tr w:rsidR="006E3155">
        <w:trPr>
          <w:trHeight w:val="4420"/>
        </w:trPr>
        <w:tc>
          <w:tcPr>
            <w:tcW w:w="13840" w:type="dxa"/>
            <w:tcBorders>
              <w:top w:val="single" w:sz="4" w:space="0" w:color="000000"/>
              <w:left w:val="single" w:sz="2" w:space="0" w:color="000000"/>
              <w:bottom w:val="single" w:sz="4" w:space="0" w:color="000000"/>
              <w:right w:val="single" w:sz="4" w:space="0" w:color="000000"/>
            </w:tcBorders>
          </w:tcPr>
          <w:p w:rsidR="006E3155" w:rsidRDefault="00A126CE">
            <w:pPr>
              <w:spacing w:after="273" w:line="216" w:lineRule="auto"/>
              <w:jc w:val="both"/>
            </w:pPr>
            <w:r>
              <w:rPr>
                <w:rFonts w:ascii="Arial" w:eastAsia="Arial" w:hAnsi="Arial" w:cs="Arial"/>
                <w:sz w:val="20"/>
              </w:rPr>
              <w:t>En el marco de los motivos de la actividad de fiscalización indicadas en el punto 3, se realizó la siguiente medición de nivel de presión sonora, de acuerdo con el procedimiento indicado en la Norma de Emisión (D.S. N°38/11 MMA). La información acerca de la metodología de medición se encuentra en las Fichas del Reporte Técnico:</w:t>
            </w:r>
          </w:p>
          <w:p w:rsidR="006E3155" w:rsidRDefault="00A126CE">
            <w:pPr>
              <w:jc w:val="center"/>
            </w:pPr>
            <w:r>
              <w:rPr>
                <w:rFonts w:ascii="Arial" w:eastAsia="Arial" w:hAnsi="Arial" w:cs="Arial"/>
                <w:i/>
                <w:sz w:val="16"/>
              </w:rPr>
              <w:t>Tabla 1. Datos medición.</w:t>
            </w:r>
          </w:p>
          <w:tbl>
            <w:tblPr>
              <w:tblStyle w:val="TableGrid"/>
              <w:tblW w:w="13480" w:type="dxa"/>
              <w:tblInd w:w="0" w:type="dxa"/>
              <w:tblCellMar>
                <w:top w:w="131" w:type="dxa"/>
                <w:left w:w="101" w:type="dxa"/>
                <w:right w:w="101" w:type="dxa"/>
              </w:tblCellMar>
              <w:tblLook w:val="04A0" w:firstRow="1" w:lastRow="0" w:firstColumn="1" w:lastColumn="0" w:noHBand="0" w:noVBand="1"/>
            </w:tblPr>
            <w:tblGrid>
              <w:gridCol w:w="2248"/>
              <w:gridCol w:w="1248"/>
              <w:gridCol w:w="998"/>
              <w:gridCol w:w="1123"/>
              <w:gridCol w:w="3370"/>
              <w:gridCol w:w="4493"/>
            </w:tblGrid>
            <w:tr w:rsidR="006E3155" w:rsidTr="000F675D">
              <w:trPr>
                <w:trHeight w:val="340"/>
              </w:trPr>
              <w:tc>
                <w:tcPr>
                  <w:tcW w:w="2248"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8"/>
                    </w:rPr>
                    <w:t>Medición</w:t>
                  </w:r>
                </w:p>
              </w:tc>
              <w:tc>
                <w:tcPr>
                  <w:tcW w:w="1248"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8"/>
                    </w:rPr>
                    <w:t>Fecha</w:t>
                  </w:r>
                </w:p>
              </w:tc>
              <w:tc>
                <w:tcPr>
                  <w:tcW w:w="998"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8"/>
                    </w:rPr>
                    <w:t>Hora</w:t>
                  </w:r>
                </w:p>
              </w:tc>
              <w:tc>
                <w:tcPr>
                  <w:tcW w:w="1123"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8"/>
                    </w:rPr>
                    <w:t>Periodo</w:t>
                  </w:r>
                </w:p>
              </w:tc>
              <w:tc>
                <w:tcPr>
                  <w:tcW w:w="3370"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8"/>
                    </w:rPr>
                    <w:t>Organismo</w:t>
                  </w:r>
                </w:p>
              </w:tc>
              <w:tc>
                <w:tcPr>
                  <w:tcW w:w="4493"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jc w:val="center"/>
                  </w:pPr>
                  <w:r>
                    <w:rPr>
                      <w:rFonts w:ascii="Arial" w:eastAsia="Arial" w:hAnsi="Arial" w:cs="Arial"/>
                      <w:b/>
                      <w:sz w:val="18"/>
                    </w:rPr>
                    <w:t>Fuentes</w:t>
                  </w:r>
                </w:p>
              </w:tc>
            </w:tr>
            <w:tr w:rsidR="006E3155" w:rsidTr="000F675D">
              <w:trPr>
                <w:trHeight w:val="340"/>
              </w:trPr>
              <w:tc>
                <w:tcPr>
                  <w:tcW w:w="2248"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8"/>
                    </w:rPr>
                    <w:t>1 - 1</w:t>
                  </w:r>
                </w:p>
              </w:tc>
              <w:tc>
                <w:tcPr>
                  <w:tcW w:w="1248" w:type="dxa"/>
                  <w:tcBorders>
                    <w:top w:val="single" w:sz="4" w:space="0" w:color="000000"/>
                    <w:left w:val="single" w:sz="4" w:space="0" w:color="000000"/>
                    <w:bottom w:val="single" w:sz="4" w:space="0" w:color="000000"/>
                    <w:right w:val="single" w:sz="4" w:space="0" w:color="000000"/>
                  </w:tcBorders>
                </w:tcPr>
                <w:p w:rsidR="006E3155" w:rsidRDefault="000F675D">
                  <w:r>
                    <w:t>20-05-2023</w:t>
                  </w:r>
                </w:p>
              </w:tc>
              <w:tc>
                <w:tcPr>
                  <w:tcW w:w="998" w:type="dxa"/>
                  <w:tcBorders>
                    <w:top w:val="single" w:sz="4" w:space="0" w:color="000000"/>
                    <w:left w:val="single" w:sz="4" w:space="0" w:color="000000"/>
                    <w:bottom w:val="single" w:sz="4" w:space="0" w:color="000000"/>
                    <w:right w:val="single" w:sz="4" w:space="0" w:color="000000"/>
                  </w:tcBorders>
                </w:tcPr>
                <w:p w:rsidR="006E3155" w:rsidRDefault="000F675D">
                  <w:pPr>
                    <w:jc w:val="center"/>
                  </w:pPr>
                  <w:r>
                    <w:t>01:47</w:t>
                  </w:r>
                </w:p>
              </w:tc>
              <w:tc>
                <w:tcPr>
                  <w:tcW w:w="1123" w:type="dxa"/>
                  <w:tcBorders>
                    <w:top w:val="single" w:sz="4" w:space="0" w:color="000000"/>
                    <w:left w:val="single" w:sz="4" w:space="0" w:color="000000"/>
                    <w:bottom w:val="single" w:sz="4" w:space="0" w:color="000000"/>
                    <w:right w:val="single" w:sz="4" w:space="0" w:color="000000"/>
                  </w:tcBorders>
                </w:tcPr>
                <w:p w:rsidR="006E3155" w:rsidRDefault="000F675D">
                  <w:pPr>
                    <w:jc w:val="center"/>
                  </w:pPr>
                  <w:r>
                    <w:t>nocturno</w:t>
                  </w:r>
                </w:p>
              </w:tc>
              <w:tc>
                <w:tcPr>
                  <w:tcW w:w="3370" w:type="dxa"/>
                  <w:tcBorders>
                    <w:top w:val="single" w:sz="4" w:space="0" w:color="000000"/>
                    <w:left w:val="single" w:sz="4" w:space="0" w:color="000000"/>
                    <w:bottom w:val="single" w:sz="4" w:space="0" w:color="000000"/>
                    <w:right w:val="single" w:sz="4" w:space="0" w:color="000000"/>
                  </w:tcBorders>
                </w:tcPr>
                <w:p w:rsidR="006E3155" w:rsidRDefault="00A126CE">
                  <w:pPr>
                    <w:jc w:val="center"/>
                  </w:pPr>
                  <w:r>
                    <w:rPr>
                      <w:rFonts w:ascii="Arial" w:eastAsia="Arial" w:hAnsi="Arial" w:cs="Arial"/>
                      <w:sz w:val="18"/>
                    </w:rPr>
                    <w:t>SMA</w:t>
                  </w:r>
                </w:p>
              </w:tc>
              <w:tc>
                <w:tcPr>
                  <w:tcW w:w="4493" w:type="dxa"/>
                  <w:tcBorders>
                    <w:top w:val="single" w:sz="4" w:space="0" w:color="000000"/>
                    <w:left w:val="single" w:sz="4" w:space="0" w:color="000000"/>
                    <w:bottom w:val="single" w:sz="4" w:space="0" w:color="000000"/>
                    <w:right w:val="single" w:sz="4" w:space="0" w:color="000000"/>
                  </w:tcBorders>
                </w:tcPr>
                <w:p w:rsidR="006E3155" w:rsidRDefault="000F675D">
                  <w:pPr>
                    <w:jc w:val="center"/>
                  </w:pPr>
                  <w:r>
                    <w:t xml:space="preserve">Pub </w:t>
                  </w:r>
                </w:p>
              </w:tc>
            </w:tr>
          </w:tbl>
          <w:p w:rsidR="006E3155" w:rsidRDefault="00A126CE">
            <w:pPr>
              <w:spacing w:after="232"/>
            </w:pPr>
            <w:r>
              <w:rPr>
                <w:rFonts w:ascii="Arial" w:eastAsia="Arial" w:hAnsi="Arial" w:cs="Arial"/>
                <w:sz w:val="20"/>
              </w:rPr>
              <w:t>Con base en la medición realizada, se obtiene el siguiente resultado:</w:t>
            </w:r>
          </w:p>
          <w:p w:rsidR="006E3155" w:rsidRDefault="00A126CE">
            <w:pPr>
              <w:jc w:val="center"/>
            </w:pPr>
            <w:r>
              <w:rPr>
                <w:rFonts w:ascii="Arial" w:eastAsia="Arial" w:hAnsi="Arial" w:cs="Arial"/>
                <w:i/>
                <w:sz w:val="16"/>
              </w:rPr>
              <w:t>Tabla 2. Resultados medición.</w:t>
            </w:r>
          </w:p>
          <w:tbl>
            <w:tblPr>
              <w:tblStyle w:val="TableGrid"/>
              <w:tblW w:w="134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158" w:type="dxa"/>
                <w:right w:w="115" w:type="dxa"/>
              </w:tblCellMar>
              <w:tblLook w:val="04A0" w:firstRow="1" w:lastRow="0" w:firstColumn="1" w:lastColumn="0" w:noHBand="0" w:noVBand="1"/>
            </w:tblPr>
            <w:tblGrid>
              <w:gridCol w:w="1497"/>
              <w:gridCol w:w="1497"/>
              <w:gridCol w:w="1498"/>
              <w:gridCol w:w="1498"/>
              <w:gridCol w:w="1498"/>
              <w:gridCol w:w="1498"/>
              <w:gridCol w:w="1498"/>
              <w:gridCol w:w="1498"/>
              <w:gridCol w:w="1498"/>
            </w:tblGrid>
            <w:tr w:rsidR="006E3155" w:rsidTr="007D6AF9">
              <w:trPr>
                <w:trHeight w:val="520"/>
              </w:trPr>
              <w:tc>
                <w:tcPr>
                  <w:tcW w:w="1498" w:type="dxa"/>
                  <w:shd w:val="clear" w:color="auto" w:fill="C0C0C0"/>
                  <w:vAlign w:val="center"/>
                </w:tcPr>
                <w:p w:rsidR="006E3155" w:rsidRDefault="00A126CE">
                  <w:pPr>
                    <w:ind w:right="43"/>
                    <w:jc w:val="center"/>
                  </w:pPr>
                  <w:r>
                    <w:rPr>
                      <w:rFonts w:ascii="Arial" w:eastAsia="Arial" w:hAnsi="Arial" w:cs="Arial"/>
                      <w:b/>
                      <w:sz w:val="18"/>
                    </w:rPr>
                    <w:t xml:space="preserve">Receptor </w:t>
                  </w:r>
                  <w:proofErr w:type="spellStart"/>
                  <w:r>
                    <w:rPr>
                      <w:rFonts w:ascii="Arial" w:eastAsia="Arial" w:hAnsi="Arial" w:cs="Arial"/>
                      <w:b/>
                      <w:sz w:val="18"/>
                    </w:rPr>
                    <w:t>N°</w:t>
                  </w:r>
                  <w:proofErr w:type="spellEnd"/>
                </w:p>
              </w:tc>
              <w:tc>
                <w:tcPr>
                  <w:tcW w:w="1498" w:type="dxa"/>
                  <w:shd w:val="clear" w:color="auto" w:fill="C0C0C0"/>
                  <w:vAlign w:val="center"/>
                </w:tcPr>
                <w:p w:rsidR="006E3155" w:rsidRDefault="00A126CE">
                  <w:pPr>
                    <w:ind w:right="43"/>
                    <w:jc w:val="center"/>
                  </w:pPr>
                  <w:r>
                    <w:rPr>
                      <w:rFonts w:ascii="Arial" w:eastAsia="Arial" w:hAnsi="Arial" w:cs="Arial"/>
                      <w:b/>
                      <w:sz w:val="18"/>
                    </w:rPr>
                    <w:t>NPC [</w:t>
                  </w:r>
                  <w:proofErr w:type="spellStart"/>
                  <w:r>
                    <w:rPr>
                      <w:rFonts w:ascii="Arial" w:eastAsia="Arial" w:hAnsi="Arial" w:cs="Arial"/>
                      <w:b/>
                      <w:sz w:val="18"/>
                    </w:rPr>
                    <w:t>dBA</w:t>
                  </w:r>
                  <w:proofErr w:type="spellEnd"/>
                  <w:r>
                    <w:rPr>
                      <w:rFonts w:ascii="Arial" w:eastAsia="Arial" w:hAnsi="Arial" w:cs="Arial"/>
                      <w:b/>
                      <w:sz w:val="18"/>
                    </w:rPr>
                    <w:t>]</w:t>
                  </w:r>
                </w:p>
              </w:tc>
              <w:tc>
                <w:tcPr>
                  <w:tcW w:w="1498" w:type="dxa"/>
                  <w:shd w:val="clear" w:color="auto" w:fill="C0C0C0"/>
                </w:tcPr>
                <w:p w:rsidR="006E3155" w:rsidRDefault="00A126CE">
                  <w:pPr>
                    <w:jc w:val="center"/>
                  </w:pPr>
                  <w:r>
                    <w:rPr>
                      <w:rFonts w:ascii="Arial" w:eastAsia="Arial" w:hAnsi="Arial" w:cs="Arial"/>
                      <w:b/>
                      <w:sz w:val="18"/>
                    </w:rPr>
                    <w:t>Ruido de Fondo</w:t>
                  </w:r>
                </w:p>
              </w:tc>
              <w:tc>
                <w:tcPr>
                  <w:tcW w:w="1498" w:type="dxa"/>
                  <w:shd w:val="clear" w:color="auto" w:fill="C0C0C0"/>
                  <w:vAlign w:val="center"/>
                </w:tcPr>
                <w:p w:rsidR="006E3155" w:rsidRDefault="00A126CE">
                  <w:r>
                    <w:rPr>
                      <w:rFonts w:ascii="Arial" w:eastAsia="Arial" w:hAnsi="Arial" w:cs="Arial"/>
                      <w:b/>
                      <w:sz w:val="18"/>
                    </w:rPr>
                    <w:t>Zona DS N°38</w:t>
                  </w:r>
                </w:p>
              </w:tc>
              <w:tc>
                <w:tcPr>
                  <w:tcW w:w="1498" w:type="dxa"/>
                  <w:shd w:val="clear" w:color="auto" w:fill="C0C0C0"/>
                  <w:vAlign w:val="center"/>
                </w:tcPr>
                <w:p w:rsidR="006E3155" w:rsidRDefault="00A126CE">
                  <w:pPr>
                    <w:ind w:right="42"/>
                    <w:jc w:val="center"/>
                  </w:pPr>
                  <w:r>
                    <w:rPr>
                      <w:rFonts w:ascii="Arial" w:eastAsia="Arial" w:hAnsi="Arial" w:cs="Arial"/>
                      <w:b/>
                      <w:sz w:val="18"/>
                    </w:rPr>
                    <w:t>Zona IPT</w:t>
                  </w:r>
                </w:p>
              </w:tc>
              <w:tc>
                <w:tcPr>
                  <w:tcW w:w="1498" w:type="dxa"/>
                  <w:shd w:val="clear" w:color="auto" w:fill="C0C0C0"/>
                  <w:vAlign w:val="center"/>
                </w:tcPr>
                <w:p w:rsidR="006E3155" w:rsidRDefault="00A126CE">
                  <w:pPr>
                    <w:ind w:right="42"/>
                    <w:jc w:val="center"/>
                  </w:pPr>
                  <w:r>
                    <w:rPr>
                      <w:rFonts w:ascii="Arial" w:eastAsia="Arial" w:hAnsi="Arial" w:cs="Arial"/>
                      <w:b/>
                      <w:sz w:val="18"/>
                    </w:rPr>
                    <w:t>Comuna</w:t>
                  </w:r>
                </w:p>
              </w:tc>
              <w:tc>
                <w:tcPr>
                  <w:tcW w:w="1498" w:type="dxa"/>
                  <w:shd w:val="clear" w:color="auto" w:fill="C0C0C0"/>
                  <w:vAlign w:val="center"/>
                </w:tcPr>
                <w:p w:rsidR="006E3155" w:rsidRDefault="00A126CE">
                  <w:pPr>
                    <w:ind w:right="43"/>
                    <w:jc w:val="center"/>
                  </w:pPr>
                  <w:r>
                    <w:rPr>
                      <w:rFonts w:ascii="Arial" w:eastAsia="Arial" w:hAnsi="Arial" w:cs="Arial"/>
                      <w:b/>
                      <w:sz w:val="18"/>
                    </w:rPr>
                    <w:t>Periodo</w:t>
                  </w:r>
                </w:p>
              </w:tc>
              <w:tc>
                <w:tcPr>
                  <w:tcW w:w="1498" w:type="dxa"/>
                  <w:shd w:val="clear" w:color="auto" w:fill="C0C0C0"/>
                  <w:vAlign w:val="center"/>
                </w:tcPr>
                <w:p w:rsidR="006E3155" w:rsidRDefault="00A126CE">
                  <w:pPr>
                    <w:ind w:right="42"/>
                    <w:jc w:val="center"/>
                  </w:pPr>
                  <w:r>
                    <w:rPr>
                      <w:rFonts w:ascii="Arial" w:eastAsia="Arial" w:hAnsi="Arial" w:cs="Arial"/>
                      <w:b/>
                      <w:sz w:val="18"/>
                    </w:rPr>
                    <w:t>Límite [</w:t>
                  </w:r>
                  <w:proofErr w:type="spellStart"/>
                  <w:r>
                    <w:rPr>
                      <w:rFonts w:ascii="Arial" w:eastAsia="Arial" w:hAnsi="Arial" w:cs="Arial"/>
                      <w:b/>
                      <w:sz w:val="18"/>
                    </w:rPr>
                    <w:t>dBA</w:t>
                  </w:r>
                  <w:proofErr w:type="spellEnd"/>
                  <w:r>
                    <w:rPr>
                      <w:rFonts w:ascii="Arial" w:eastAsia="Arial" w:hAnsi="Arial" w:cs="Arial"/>
                      <w:b/>
                      <w:sz w:val="18"/>
                    </w:rPr>
                    <w:t>]</w:t>
                  </w:r>
                </w:p>
              </w:tc>
              <w:tc>
                <w:tcPr>
                  <w:tcW w:w="1498" w:type="dxa"/>
                  <w:shd w:val="clear" w:color="auto" w:fill="C0C0C0"/>
                  <w:vAlign w:val="center"/>
                </w:tcPr>
                <w:p w:rsidR="006E3155" w:rsidRDefault="00A126CE">
                  <w:pPr>
                    <w:ind w:right="43"/>
                    <w:jc w:val="center"/>
                  </w:pPr>
                  <w:r>
                    <w:rPr>
                      <w:rFonts w:ascii="Arial" w:eastAsia="Arial" w:hAnsi="Arial" w:cs="Arial"/>
                      <w:b/>
                      <w:sz w:val="18"/>
                    </w:rPr>
                    <w:t>Estado</w:t>
                  </w:r>
                </w:p>
              </w:tc>
            </w:tr>
            <w:tr w:rsidR="006E3155" w:rsidTr="007D6AF9">
              <w:trPr>
                <w:trHeight w:val="340"/>
              </w:trPr>
              <w:tc>
                <w:tcPr>
                  <w:tcW w:w="1498" w:type="dxa"/>
                </w:tcPr>
                <w:p w:rsidR="006E3155" w:rsidRDefault="00A126CE">
                  <w:pPr>
                    <w:ind w:right="43"/>
                    <w:jc w:val="center"/>
                  </w:pPr>
                  <w:r>
                    <w:rPr>
                      <w:rFonts w:ascii="Arial" w:eastAsia="Arial" w:hAnsi="Arial" w:cs="Arial"/>
                      <w:sz w:val="18"/>
                    </w:rPr>
                    <w:t>1 - 1</w:t>
                  </w:r>
                </w:p>
              </w:tc>
              <w:tc>
                <w:tcPr>
                  <w:tcW w:w="1498" w:type="dxa"/>
                </w:tcPr>
                <w:p w:rsidR="006E3155" w:rsidRDefault="000F675D">
                  <w:pPr>
                    <w:ind w:right="43"/>
                    <w:jc w:val="center"/>
                  </w:pPr>
                  <w:r>
                    <w:t>50</w:t>
                  </w:r>
                </w:p>
              </w:tc>
              <w:tc>
                <w:tcPr>
                  <w:tcW w:w="1498" w:type="dxa"/>
                </w:tcPr>
                <w:p w:rsidR="006E3155" w:rsidRDefault="000F675D">
                  <w:pPr>
                    <w:ind w:right="43"/>
                    <w:jc w:val="center"/>
                  </w:pPr>
                  <w:r>
                    <w:rPr>
                      <w:rFonts w:ascii="Arial" w:eastAsia="Arial" w:hAnsi="Arial" w:cs="Arial"/>
                      <w:sz w:val="18"/>
                    </w:rPr>
                    <w:t>No aplica</w:t>
                  </w:r>
                </w:p>
              </w:tc>
              <w:tc>
                <w:tcPr>
                  <w:tcW w:w="1498" w:type="dxa"/>
                </w:tcPr>
                <w:p w:rsidR="006E3155" w:rsidRDefault="00A126CE">
                  <w:pPr>
                    <w:ind w:right="43"/>
                    <w:jc w:val="center"/>
                  </w:pPr>
                  <w:r>
                    <w:rPr>
                      <w:rFonts w:ascii="Arial" w:eastAsia="Arial" w:hAnsi="Arial" w:cs="Arial"/>
                      <w:sz w:val="18"/>
                    </w:rPr>
                    <w:t>Zona</w:t>
                  </w:r>
                  <w:r w:rsidR="000F675D">
                    <w:rPr>
                      <w:rFonts w:ascii="Arial" w:eastAsia="Arial" w:hAnsi="Arial" w:cs="Arial"/>
                      <w:sz w:val="18"/>
                    </w:rPr>
                    <w:t xml:space="preserve"> II</w:t>
                  </w:r>
                </w:p>
              </w:tc>
              <w:tc>
                <w:tcPr>
                  <w:tcW w:w="1498" w:type="dxa"/>
                </w:tcPr>
                <w:p w:rsidR="006E3155" w:rsidRDefault="000F675D">
                  <w:pPr>
                    <w:ind w:right="43"/>
                    <w:jc w:val="center"/>
                  </w:pPr>
                  <w:r>
                    <w:t>C</w:t>
                  </w:r>
                </w:p>
              </w:tc>
              <w:tc>
                <w:tcPr>
                  <w:tcW w:w="1498" w:type="dxa"/>
                </w:tcPr>
                <w:p w:rsidR="006E3155" w:rsidRDefault="00A126CE">
                  <w:pPr>
                    <w:ind w:right="42"/>
                    <w:jc w:val="center"/>
                  </w:pPr>
                  <w:r>
                    <w:rPr>
                      <w:rFonts w:ascii="Arial" w:eastAsia="Arial" w:hAnsi="Arial" w:cs="Arial"/>
                      <w:sz w:val="18"/>
                    </w:rPr>
                    <w:t>Puerto Montt</w:t>
                  </w:r>
                </w:p>
              </w:tc>
              <w:tc>
                <w:tcPr>
                  <w:tcW w:w="1498" w:type="dxa"/>
                </w:tcPr>
                <w:p w:rsidR="006E3155" w:rsidRDefault="000F675D">
                  <w:pPr>
                    <w:ind w:right="42"/>
                    <w:jc w:val="center"/>
                  </w:pPr>
                  <w:r>
                    <w:t>Nocturno</w:t>
                  </w:r>
                </w:p>
              </w:tc>
              <w:tc>
                <w:tcPr>
                  <w:tcW w:w="1498" w:type="dxa"/>
                </w:tcPr>
                <w:p w:rsidR="006E3155" w:rsidRDefault="000F675D">
                  <w:pPr>
                    <w:ind w:right="43"/>
                    <w:jc w:val="center"/>
                  </w:pPr>
                  <w:r>
                    <w:t>45</w:t>
                  </w:r>
                </w:p>
              </w:tc>
              <w:tc>
                <w:tcPr>
                  <w:tcW w:w="1498" w:type="dxa"/>
                </w:tcPr>
                <w:p w:rsidR="006E3155" w:rsidRDefault="00A126CE">
                  <w:pPr>
                    <w:ind w:right="42"/>
                    <w:jc w:val="center"/>
                  </w:pPr>
                  <w:r>
                    <w:rPr>
                      <w:rFonts w:ascii="Arial" w:eastAsia="Arial" w:hAnsi="Arial" w:cs="Arial"/>
                      <w:sz w:val="18"/>
                    </w:rPr>
                    <w:t>Supera</w:t>
                  </w:r>
                </w:p>
              </w:tc>
            </w:tr>
          </w:tbl>
          <w:p w:rsidR="006E3155" w:rsidRDefault="006E3155"/>
        </w:tc>
      </w:tr>
    </w:tbl>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spacing w:after="0"/>
        <w:ind w:left="-1000" w:right="14840"/>
      </w:pPr>
    </w:p>
    <w:p w:rsidR="00895986" w:rsidRDefault="00895986">
      <w:pPr>
        <w:pStyle w:val="Ttulo1"/>
        <w:ind w:left="-5"/>
      </w:pPr>
    </w:p>
    <w:p w:rsidR="00C628DF" w:rsidRDefault="00C628DF" w:rsidP="00C628DF"/>
    <w:p w:rsidR="00C628DF" w:rsidRDefault="00C628DF" w:rsidP="00C628DF"/>
    <w:p w:rsidR="00C628DF" w:rsidRDefault="00C628DF" w:rsidP="00C628DF"/>
    <w:tbl>
      <w:tblPr>
        <w:tblW w:w="5000" w:type="pct"/>
        <w:jc w:val="center"/>
        <w:tblCellMar>
          <w:left w:w="70" w:type="dxa"/>
          <w:right w:w="70" w:type="dxa"/>
        </w:tblCellMar>
        <w:tblLook w:val="04A0" w:firstRow="1" w:lastRow="0" w:firstColumn="1" w:lastColumn="0" w:noHBand="0" w:noVBand="1"/>
      </w:tblPr>
      <w:tblGrid>
        <w:gridCol w:w="6030"/>
        <w:gridCol w:w="119"/>
        <w:gridCol w:w="3881"/>
        <w:gridCol w:w="199"/>
        <w:gridCol w:w="3333"/>
        <w:gridCol w:w="268"/>
      </w:tblGrid>
      <w:tr w:rsidR="00C628DF" w:rsidRPr="00C628DF" w:rsidTr="00575869">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noWrap/>
            <w:vAlign w:val="center"/>
            <w:hideMark/>
          </w:tcPr>
          <w:p w:rsidR="00C628DF" w:rsidRPr="00C628DF" w:rsidRDefault="00C628DF" w:rsidP="00C628DF">
            <w:pPr>
              <w:spacing w:after="0" w:line="240" w:lineRule="auto"/>
              <w:jc w:val="center"/>
              <w:rPr>
                <w:rFonts w:eastAsia="Times New Roman" w:cs="Times New Roman"/>
                <w:b/>
                <w:bCs/>
                <w:sz w:val="20"/>
                <w:szCs w:val="20"/>
              </w:rPr>
            </w:pPr>
            <w:r w:rsidRPr="00C628DF">
              <w:rPr>
                <w:rFonts w:eastAsia="Times New Roman" w:cs="Times New Roman"/>
                <w:b/>
                <w:bCs/>
                <w:sz w:val="20"/>
                <w:szCs w:val="20"/>
              </w:rPr>
              <w:lastRenderedPageBreak/>
              <w:t>Registros</w:t>
            </w:r>
          </w:p>
        </w:tc>
      </w:tr>
      <w:tr w:rsidR="00C628DF" w:rsidRPr="00C628DF" w:rsidTr="00575869">
        <w:trPr>
          <w:trHeight w:val="7071"/>
          <w:jc w:val="center"/>
        </w:trPr>
        <w:tc>
          <w:tcPr>
            <w:tcW w:w="5000" w:type="pct"/>
            <w:gridSpan w:val="6"/>
            <w:tcBorders>
              <w:top w:val="nil"/>
              <w:left w:val="single" w:sz="4" w:space="0" w:color="auto"/>
              <w:bottom w:val="nil"/>
              <w:right w:val="single" w:sz="4" w:space="0" w:color="auto"/>
            </w:tcBorders>
            <w:noWrap/>
            <w:vAlign w:val="center"/>
            <w:hideMark/>
          </w:tcPr>
          <w:p w:rsidR="00C628DF" w:rsidRPr="00C628DF" w:rsidRDefault="00C628DF" w:rsidP="00C628DF">
            <w:pPr>
              <w:spacing w:after="0" w:line="240" w:lineRule="auto"/>
              <w:jc w:val="center"/>
              <w:rPr>
                <w:rFonts w:eastAsia="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3022600</wp:posOffset>
                      </wp:positionH>
                      <wp:positionV relativeFrom="paragraph">
                        <wp:posOffset>1621155</wp:posOffset>
                      </wp:positionV>
                      <wp:extent cx="2743200" cy="266700"/>
                      <wp:effectExtent l="38100" t="304800" r="38100" b="304800"/>
                      <wp:wrapNone/>
                      <wp:docPr id="1574560479" name="Rectángulo 1"/>
                      <wp:cNvGraphicFramePr/>
                      <a:graphic xmlns:a="http://schemas.openxmlformats.org/drawingml/2006/main">
                        <a:graphicData uri="http://schemas.microsoft.com/office/word/2010/wordprocessingShape">
                          <wps:wsp>
                            <wps:cNvSpPr/>
                            <wps:spPr>
                              <a:xfrm rot="672772">
                                <a:off x="0" y="0"/>
                                <a:ext cx="2743200" cy="2667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49C7A" id="Rectángulo 1" o:spid="_x0000_s1026" style="position:absolute;margin-left:238pt;margin-top:127.65pt;width:3in;height:21pt;rotation:73484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" filled="f" strokecolor="red" strokeweight="3pt"/>
                  </w:pict>
                </mc:Fallback>
              </mc:AlternateContent>
            </w:r>
            <w:r>
              <w:rPr>
                <w:noProof/>
              </w:rPr>
              <w:drawing>
                <wp:inline distT="0" distB="0" distL="0" distR="0" wp14:anchorId="7C02E6E5" wp14:editId="5B153DE7">
                  <wp:extent cx="2861142" cy="3814856"/>
                  <wp:effectExtent l="0" t="0" r="0" b="0"/>
                  <wp:docPr id="5" name="Imagen 4"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ta previa de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5144" cy="3833526"/>
                          </a:xfrm>
                          <a:prstGeom prst="rect">
                            <a:avLst/>
                          </a:prstGeom>
                          <a:noFill/>
                          <a:ln>
                            <a:noFill/>
                          </a:ln>
                        </pic:spPr>
                      </pic:pic>
                    </a:graphicData>
                  </a:graphic>
                </wp:inline>
              </w:drawing>
            </w:r>
          </w:p>
        </w:tc>
      </w:tr>
      <w:tr w:rsidR="00C628DF" w:rsidRPr="00C628DF" w:rsidTr="00575869">
        <w:trPr>
          <w:trHeight w:val="300"/>
          <w:jc w:val="center"/>
        </w:trPr>
        <w:tc>
          <w:tcPr>
            <w:tcW w:w="2223" w:type="pct"/>
            <w:gridSpan w:val="2"/>
            <w:tcBorders>
              <w:top w:val="single" w:sz="4" w:space="0" w:color="auto"/>
              <w:left w:val="single" w:sz="4" w:space="0" w:color="auto"/>
              <w:bottom w:val="single" w:sz="4" w:space="0" w:color="000000"/>
              <w:right w:val="single" w:sz="4" w:space="0" w:color="000000"/>
            </w:tcBorders>
            <w:noWrap/>
            <w:vAlign w:val="center"/>
            <w:hideMark/>
          </w:tcPr>
          <w:p w:rsidR="00C628DF" w:rsidRPr="00C628DF" w:rsidRDefault="00C628DF" w:rsidP="00C628DF">
            <w:pPr>
              <w:spacing w:after="0" w:line="240" w:lineRule="auto"/>
              <w:contextualSpacing/>
              <w:outlineLvl w:val="1"/>
              <w:rPr>
                <w:rFonts w:eastAsia="Times New Roman"/>
                <w:sz w:val="20"/>
                <w:szCs w:val="20"/>
              </w:rPr>
            </w:pPr>
            <w:r w:rsidRPr="00C628DF">
              <w:rPr>
                <w:b/>
                <w:color w:val="auto"/>
                <w:sz w:val="20"/>
                <w:szCs w:val="20"/>
                <w:lang w:eastAsia="en-US"/>
              </w:rPr>
              <w:t xml:space="preserve">Fotografía </w:t>
            </w:r>
            <w:r w:rsidRPr="00C628DF">
              <w:rPr>
                <w:rFonts w:cs="Times New Roman"/>
                <w:color w:val="auto"/>
                <w:lang w:eastAsia="en-US"/>
              </w:rPr>
              <w:fldChar w:fldCharType="begin"/>
            </w:r>
            <w:r w:rsidRPr="00C628DF">
              <w:rPr>
                <w:b/>
                <w:color w:val="auto"/>
                <w:sz w:val="20"/>
                <w:szCs w:val="20"/>
                <w:lang w:eastAsia="en-US"/>
              </w:rPr>
              <w:instrText xml:space="preserve"> SEQ Fotografía \* ARABIC </w:instrText>
            </w:r>
            <w:r w:rsidRPr="00C628DF">
              <w:rPr>
                <w:rFonts w:cs="Times New Roman"/>
                <w:color w:val="auto"/>
                <w:lang w:eastAsia="en-US"/>
              </w:rPr>
              <w:fldChar w:fldCharType="separate"/>
            </w:r>
            <w:r w:rsidRPr="00C628DF">
              <w:rPr>
                <w:b/>
                <w:noProof/>
                <w:color w:val="auto"/>
                <w:sz w:val="20"/>
                <w:szCs w:val="20"/>
                <w:lang w:eastAsia="en-US"/>
              </w:rPr>
              <w:t>1</w:t>
            </w:r>
            <w:r w:rsidRPr="00C628DF">
              <w:rPr>
                <w:rFonts w:cs="Times New Roman"/>
                <w:color w:val="auto"/>
                <w:lang w:eastAsia="en-US"/>
              </w:rPr>
              <w:fldChar w:fldCharType="end"/>
            </w:r>
            <w:r w:rsidRPr="00C628DF">
              <w:rPr>
                <w:b/>
                <w:color w:val="auto"/>
                <w:sz w:val="20"/>
                <w:szCs w:val="20"/>
                <w:lang w:eastAsia="en-US"/>
              </w:rPr>
              <w:t>.</w:t>
            </w:r>
          </w:p>
        </w:tc>
        <w:tc>
          <w:tcPr>
            <w:tcW w:w="2777" w:type="pct"/>
            <w:gridSpan w:val="4"/>
            <w:tcBorders>
              <w:top w:val="single" w:sz="4" w:space="0" w:color="auto"/>
              <w:left w:val="single" w:sz="4" w:space="0" w:color="auto"/>
              <w:bottom w:val="single" w:sz="4" w:space="0" w:color="000000"/>
              <w:right w:val="single" w:sz="4" w:space="0" w:color="000000"/>
            </w:tcBorders>
            <w:noWrap/>
            <w:vAlign w:val="center"/>
            <w:hideMark/>
          </w:tcPr>
          <w:p w:rsidR="00C628DF" w:rsidRPr="00C628DF" w:rsidRDefault="00C628DF" w:rsidP="00C628DF">
            <w:pPr>
              <w:spacing w:after="0" w:line="240" w:lineRule="auto"/>
              <w:rPr>
                <w:rFonts w:eastAsia="Times New Roman" w:cs="Times New Roman"/>
                <w:sz w:val="20"/>
                <w:szCs w:val="20"/>
              </w:rPr>
            </w:pPr>
            <w:r w:rsidRPr="00C628DF">
              <w:rPr>
                <w:rFonts w:eastAsia="Times New Roman" w:cs="Times New Roman"/>
                <w:b/>
                <w:sz w:val="20"/>
                <w:szCs w:val="20"/>
              </w:rPr>
              <w:t>Fecha</w:t>
            </w:r>
            <w:r w:rsidRPr="00C628DF">
              <w:rPr>
                <w:rFonts w:eastAsia="Times New Roman" w:cs="Times New Roman"/>
                <w:sz w:val="20"/>
                <w:szCs w:val="20"/>
              </w:rPr>
              <w:t xml:space="preserve">: </w:t>
            </w:r>
            <w:r w:rsidR="00253CBB">
              <w:rPr>
                <w:rFonts w:eastAsia="Times New Roman" w:cs="Times New Roman"/>
                <w:sz w:val="20"/>
                <w:szCs w:val="20"/>
              </w:rPr>
              <w:t>22-05-2023</w:t>
            </w:r>
          </w:p>
        </w:tc>
      </w:tr>
      <w:tr w:rsidR="00C628DF" w:rsidRPr="00C628DF" w:rsidTr="00575869">
        <w:trPr>
          <w:trHeight w:val="300"/>
          <w:jc w:val="center"/>
        </w:trPr>
        <w:tc>
          <w:tcPr>
            <w:tcW w:w="2223" w:type="pct"/>
            <w:gridSpan w:val="2"/>
            <w:tcBorders>
              <w:top w:val="single" w:sz="4" w:space="0" w:color="auto"/>
              <w:left w:val="single" w:sz="4" w:space="0" w:color="auto"/>
              <w:bottom w:val="single" w:sz="4" w:space="0" w:color="auto"/>
              <w:right w:val="single" w:sz="4" w:space="0" w:color="000000"/>
            </w:tcBorders>
            <w:noWrap/>
            <w:vAlign w:val="center"/>
            <w:hideMark/>
          </w:tcPr>
          <w:p w:rsidR="00C628DF" w:rsidRPr="00C628DF" w:rsidRDefault="00C628DF" w:rsidP="00C628DF">
            <w:pPr>
              <w:spacing w:after="0" w:line="240" w:lineRule="auto"/>
              <w:rPr>
                <w:rFonts w:eastAsia="Times New Roman" w:cs="Times New Roman"/>
                <w:b/>
                <w:sz w:val="20"/>
                <w:szCs w:val="20"/>
              </w:rPr>
            </w:pPr>
            <w:r w:rsidRPr="00C628DF">
              <w:rPr>
                <w:rFonts w:eastAsia="Times New Roman" w:cs="Times New Roman"/>
                <w:b/>
                <w:sz w:val="20"/>
                <w:szCs w:val="20"/>
              </w:rPr>
              <w:t xml:space="preserve">Coordenadas UTM DATUM WGS84 </w:t>
            </w:r>
            <w:r w:rsidRPr="00C628DF">
              <w:rPr>
                <w:rFonts w:eastAsia="Times New Roman" w:cs="Times New Roman"/>
                <w:b/>
                <w:color w:val="auto"/>
                <w:sz w:val="20"/>
                <w:szCs w:val="20"/>
              </w:rPr>
              <w:t>HUSO 18 G</w:t>
            </w:r>
          </w:p>
        </w:tc>
        <w:tc>
          <w:tcPr>
            <w:tcW w:w="1475" w:type="pct"/>
            <w:gridSpan w:val="2"/>
            <w:tcBorders>
              <w:top w:val="single" w:sz="4" w:space="0" w:color="auto"/>
              <w:left w:val="nil"/>
              <w:bottom w:val="single" w:sz="4" w:space="0" w:color="auto"/>
              <w:right w:val="single" w:sz="4" w:space="0" w:color="000000"/>
            </w:tcBorders>
            <w:noWrap/>
            <w:vAlign w:val="center"/>
            <w:hideMark/>
          </w:tcPr>
          <w:p w:rsidR="00C628DF" w:rsidRPr="00C628DF" w:rsidRDefault="00C628DF" w:rsidP="00C628DF">
            <w:pPr>
              <w:spacing w:after="0" w:line="240" w:lineRule="auto"/>
              <w:rPr>
                <w:rFonts w:eastAsia="Times New Roman" w:cs="Times New Roman"/>
                <w:sz w:val="20"/>
                <w:szCs w:val="20"/>
              </w:rPr>
            </w:pPr>
            <w:r w:rsidRPr="00C628DF">
              <w:rPr>
                <w:rFonts w:eastAsia="Times New Roman" w:cs="Times New Roman"/>
                <w:b/>
                <w:sz w:val="20"/>
                <w:szCs w:val="20"/>
              </w:rPr>
              <w:t>Norte:</w:t>
            </w:r>
            <w:r w:rsidRPr="00C628DF">
              <w:rPr>
                <w:rFonts w:eastAsia="Times New Roman" w:cs="Times New Roman"/>
                <w:sz w:val="20"/>
                <w:szCs w:val="20"/>
              </w:rPr>
              <w:t xml:space="preserve"> </w:t>
            </w:r>
            <w:r w:rsidR="00253CBB">
              <w:rPr>
                <w:rFonts w:eastAsia="Times New Roman" w:cs="Times New Roman"/>
                <w:sz w:val="20"/>
                <w:szCs w:val="20"/>
              </w:rPr>
              <w:t>5406831</w:t>
            </w:r>
          </w:p>
        </w:tc>
        <w:tc>
          <w:tcPr>
            <w:tcW w:w="1302" w:type="pct"/>
            <w:gridSpan w:val="2"/>
            <w:tcBorders>
              <w:top w:val="single" w:sz="4" w:space="0" w:color="auto"/>
              <w:left w:val="nil"/>
              <w:bottom w:val="single" w:sz="4" w:space="0" w:color="auto"/>
              <w:right w:val="single" w:sz="4" w:space="0" w:color="000000"/>
            </w:tcBorders>
            <w:noWrap/>
            <w:vAlign w:val="center"/>
            <w:hideMark/>
          </w:tcPr>
          <w:p w:rsidR="00C628DF" w:rsidRPr="00C628DF" w:rsidRDefault="00C628DF" w:rsidP="00C628DF">
            <w:pPr>
              <w:spacing w:after="0" w:line="240" w:lineRule="auto"/>
              <w:rPr>
                <w:rFonts w:eastAsia="Times New Roman" w:cs="Times New Roman"/>
                <w:sz w:val="20"/>
                <w:szCs w:val="20"/>
              </w:rPr>
            </w:pPr>
            <w:r w:rsidRPr="00C628DF">
              <w:rPr>
                <w:rFonts w:eastAsia="Times New Roman" w:cs="Times New Roman"/>
                <w:b/>
                <w:sz w:val="20"/>
                <w:szCs w:val="20"/>
              </w:rPr>
              <w:t>Este:</w:t>
            </w:r>
            <w:r w:rsidRPr="00C628DF">
              <w:rPr>
                <w:rFonts w:eastAsia="Times New Roman" w:cs="Times New Roman"/>
                <w:sz w:val="20"/>
                <w:szCs w:val="20"/>
              </w:rPr>
              <w:t xml:space="preserve"> </w:t>
            </w:r>
            <w:r w:rsidR="00253CBB">
              <w:rPr>
                <w:rFonts w:eastAsia="Times New Roman" w:cs="Times New Roman"/>
                <w:sz w:val="20"/>
                <w:szCs w:val="20"/>
              </w:rPr>
              <w:t>671286</w:t>
            </w:r>
          </w:p>
        </w:tc>
      </w:tr>
      <w:tr w:rsidR="00C628DF" w:rsidRPr="00C628DF" w:rsidTr="00575869">
        <w:trPr>
          <w:trHeight w:val="450"/>
          <w:jc w:val="center"/>
        </w:trPr>
        <w:tc>
          <w:tcPr>
            <w:tcW w:w="5000" w:type="pct"/>
            <w:gridSpan w:val="6"/>
            <w:vMerge w:val="restart"/>
            <w:tcBorders>
              <w:top w:val="single" w:sz="4" w:space="0" w:color="auto"/>
              <w:left w:val="single" w:sz="4" w:space="0" w:color="auto"/>
              <w:bottom w:val="single" w:sz="4" w:space="0" w:color="000000"/>
              <w:right w:val="single" w:sz="4" w:space="0" w:color="000000"/>
            </w:tcBorders>
            <w:hideMark/>
          </w:tcPr>
          <w:p w:rsidR="00C628DF" w:rsidRPr="00C628DF" w:rsidRDefault="00C628DF" w:rsidP="00C628DF">
            <w:pPr>
              <w:spacing w:after="0" w:line="240" w:lineRule="auto"/>
              <w:jc w:val="both"/>
              <w:rPr>
                <w:rFonts w:eastAsia="Times New Roman" w:cs="Times New Roman"/>
                <w:sz w:val="20"/>
                <w:szCs w:val="20"/>
              </w:rPr>
            </w:pPr>
            <w:r w:rsidRPr="00C628DF">
              <w:rPr>
                <w:rFonts w:eastAsia="Times New Roman" w:cs="Times New Roman"/>
                <w:b/>
                <w:sz w:val="20"/>
                <w:szCs w:val="20"/>
              </w:rPr>
              <w:t>Descripción del medio de prueba:</w:t>
            </w:r>
            <w:r w:rsidRPr="00C628DF">
              <w:rPr>
                <w:rFonts w:eastAsia="Times New Roman" w:cs="Times New Roman"/>
                <w:sz w:val="20"/>
                <w:szCs w:val="20"/>
              </w:rPr>
              <w:t xml:space="preserve"> Zona demarcada en rojo, </w:t>
            </w:r>
            <w:proofErr w:type="gramStart"/>
            <w:r w:rsidRPr="00C628DF">
              <w:rPr>
                <w:rFonts w:eastAsia="Times New Roman" w:cs="Times New Roman"/>
                <w:sz w:val="20"/>
                <w:szCs w:val="20"/>
              </w:rPr>
              <w:t xml:space="preserve">muestra </w:t>
            </w:r>
            <w:r>
              <w:rPr>
                <w:rFonts w:eastAsia="Times New Roman" w:cs="Times New Roman"/>
                <w:sz w:val="20"/>
                <w:szCs w:val="20"/>
              </w:rPr>
              <w:t xml:space="preserve"> el</w:t>
            </w:r>
            <w:proofErr w:type="gramEnd"/>
            <w:r>
              <w:rPr>
                <w:rFonts w:eastAsia="Times New Roman" w:cs="Times New Roman"/>
                <w:sz w:val="20"/>
                <w:szCs w:val="20"/>
              </w:rPr>
              <w:t xml:space="preserve"> </w:t>
            </w:r>
            <w:r w:rsidRPr="00C628DF">
              <w:rPr>
                <w:rFonts w:eastAsia="Times New Roman" w:cs="Times New Roman"/>
                <w:sz w:val="20"/>
                <w:szCs w:val="20"/>
              </w:rPr>
              <w:t xml:space="preserve"> </w:t>
            </w:r>
            <w:r>
              <w:rPr>
                <w:rFonts w:eastAsia="Times New Roman" w:cs="Times New Roman"/>
                <w:sz w:val="20"/>
                <w:szCs w:val="20"/>
              </w:rPr>
              <w:t>área</w:t>
            </w:r>
            <w:r w:rsidRPr="00C628DF">
              <w:rPr>
                <w:rFonts w:eastAsia="Times New Roman" w:cs="Times New Roman"/>
                <w:sz w:val="20"/>
                <w:szCs w:val="20"/>
              </w:rPr>
              <w:t xml:space="preserve"> </w:t>
            </w:r>
            <w:r>
              <w:rPr>
                <w:rFonts w:eastAsia="Times New Roman" w:cs="Times New Roman"/>
                <w:sz w:val="20"/>
                <w:szCs w:val="20"/>
              </w:rPr>
              <w:t xml:space="preserve">de la pared </w:t>
            </w:r>
            <w:r w:rsidRPr="00C628DF">
              <w:rPr>
                <w:rFonts w:eastAsia="Times New Roman" w:cs="Times New Roman"/>
                <w:sz w:val="20"/>
                <w:szCs w:val="20"/>
              </w:rPr>
              <w:t>no cubierta</w:t>
            </w:r>
            <w:r>
              <w:rPr>
                <w:rFonts w:eastAsia="Times New Roman" w:cs="Times New Roman"/>
                <w:sz w:val="20"/>
                <w:szCs w:val="20"/>
              </w:rPr>
              <w:t>, expuesta al exterior.</w:t>
            </w:r>
          </w:p>
        </w:tc>
      </w:tr>
      <w:tr w:rsidR="00C628DF" w:rsidRPr="00C628DF" w:rsidTr="00575869">
        <w:trPr>
          <w:trHeight w:val="763"/>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C628DF" w:rsidRPr="00C628DF" w:rsidRDefault="00C628DF" w:rsidP="00C628DF">
            <w:pPr>
              <w:spacing w:after="0" w:line="256" w:lineRule="auto"/>
              <w:rPr>
                <w:rFonts w:eastAsia="Times New Roman" w:cs="Times New Roman"/>
                <w:sz w:val="20"/>
                <w:szCs w:val="20"/>
              </w:rPr>
            </w:pPr>
          </w:p>
        </w:tc>
      </w:tr>
      <w:tr w:rsidR="00C628DF" w:rsidRPr="00D87E67" w:rsidTr="00C628DF">
        <w:trPr>
          <w:gridAfter w:val="1"/>
          <w:wAfter w:w="97" w:type="pct"/>
          <w:trHeight w:val="300"/>
          <w:jc w:val="center"/>
        </w:trPr>
        <w:tc>
          <w:tcPr>
            <w:tcW w:w="4903" w:type="pct"/>
            <w:gridSpan w:val="5"/>
            <w:tcBorders>
              <w:top w:val="single" w:sz="4" w:space="0" w:color="auto"/>
              <w:left w:val="single" w:sz="4" w:space="0" w:color="auto"/>
              <w:bottom w:val="single" w:sz="4" w:space="0" w:color="auto"/>
              <w:right w:val="single" w:sz="4" w:space="0" w:color="000000"/>
            </w:tcBorders>
            <w:noWrap/>
            <w:vAlign w:val="center"/>
            <w:hideMark/>
          </w:tcPr>
          <w:p w:rsidR="00C628DF" w:rsidRPr="00D87E67" w:rsidRDefault="00C628DF" w:rsidP="00575869">
            <w:pPr>
              <w:spacing w:after="0" w:line="240" w:lineRule="auto"/>
              <w:jc w:val="center"/>
              <w:rPr>
                <w:rFonts w:eastAsia="Times New Roman" w:cs="Times New Roman"/>
                <w:b/>
                <w:bCs/>
                <w:sz w:val="20"/>
                <w:szCs w:val="20"/>
              </w:rPr>
            </w:pPr>
            <w:r w:rsidRPr="00D87E67">
              <w:rPr>
                <w:rFonts w:eastAsia="Times New Roman" w:cs="Times New Roman"/>
                <w:b/>
                <w:bCs/>
                <w:sz w:val="20"/>
                <w:szCs w:val="20"/>
              </w:rPr>
              <w:lastRenderedPageBreak/>
              <w:t>Registros</w:t>
            </w:r>
          </w:p>
        </w:tc>
      </w:tr>
      <w:tr w:rsidR="00C628DF" w:rsidRPr="00C90A0F" w:rsidTr="00C628DF">
        <w:trPr>
          <w:gridAfter w:val="1"/>
          <w:wAfter w:w="97" w:type="pct"/>
          <w:trHeight w:val="7071"/>
          <w:jc w:val="center"/>
        </w:trPr>
        <w:tc>
          <w:tcPr>
            <w:tcW w:w="4903" w:type="pct"/>
            <w:gridSpan w:val="5"/>
            <w:tcBorders>
              <w:top w:val="nil"/>
              <w:left w:val="single" w:sz="4" w:space="0" w:color="auto"/>
              <w:bottom w:val="nil"/>
              <w:right w:val="single" w:sz="4" w:space="0" w:color="auto"/>
            </w:tcBorders>
            <w:noWrap/>
            <w:vAlign w:val="center"/>
            <w:hideMark/>
          </w:tcPr>
          <w:p w:rsidR="00C628DF" w:rsidRPr="00C90A0F" w:rsidRDefault="00C628DF" w:rsidP="00575869">
            <w:pPr>
              <w:spacing w:after="0" w:line="240" w:lineRule="auto"/>
              <w:jc w:val="center"/>
              <w:rPr>
                <w:rFonts w:eastAsia="Times New Roman" w:cs="Times New Roman"/>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2441575</wp:posOffset>
                      </wp:positionH>
                      <wp:positionV relativeFrom="paragraph">
                        <wp:posOffset>1480185</wp:posOffset>
                      </wp:positionV>
                      <wp:extent cx="3757930" cy="174625"/>
                      <wp:effectExtent l="19050" t="266700" r="33020" b="282575"/>
                      <wp:wrapNone/>
                      <wp:docPr id="1023796786" name="Rectángulo 2"/>
                      <wp:cNvGraphicFramePr/>
                      <a:graphic xmlns:a="http://schemas.openxmlformats.org/drawingml/2006/main">
                        <a:graphicData uri="http://schemas.microsoft.com/office/word/2010/wordprocessingShape">
                          <wps:wsp>
                            <wps:cNvSpPr/>
                            <wps:spPr>
                              <a:xfrm rot="21149714">
                                <a:off x="0" y="0"/>
                                <a:ext cx="3757930" cy="1746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63B23" id="Rectángulo 2" o:spid="_x0000_s1026" style="position:absolute;margin-left:192.25pt;margin-top:116.55pt;width:295.9pt;height:13.75pt;rotation:-49183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" filled="f" strokecolor="red" strokeweight="3pt"/>
                  </w:pict>
                </mc:Fallback>
              </mc:AlternateContent>
            </w:r>
            <w:r>
              <w:rPr>
                <w:noProof/>
              </w:rPr>
              <w:drawing>
                <wp:inline distT="0" distB="0" distL="0" distR="0" wp14:anchorId="1844A1BA" wp14:editId="128C2DC6">
                  <wp:extent cx="4989128" cy="3741847"/>
                  <wp:effectExtent l="0" t="0" r="2540" b="0"/>
                  <wp:docPr id="2"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ta previa de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2485" cy="3759365"/>
                          </a:xfrm>
                          <a:prstGeom prst="rect">
                            <a:avLst/>
                          </a:prstGeom>
                          <a:noFill/>
                          <a:ln>
                            <a:noFill/>
                          </a:ln>
                        </pic:spPr>
                      </pic:pic>
                    </a:graphicData>
                  </a:graphic>
                </wp:inline>
              </w:drawing>
            </w:r>
          </w:p>
        </w:tc>
      </w:tr>
      <w:tr w:rsidR="00C628DF" w:rsidRPr="00D87E67" w:rsidTr="00C628DF">
        <w:trPr>
          <w:gridAfter w:val="1"/>
          <w:wAfter w:w="97" w:type="pct"/>
          <w:trHeight w:val="300"/>
          <w:jc w:val="center"/>
        </w:trPr>
        <w:tc>
          <w:tcPr>
            <w:tcW w:w="2180" w:type="pct"/>
            <w:tcBorders>
              <w:top w:val="single" w:sz="4" w:space="0" w:color="auto"/>
              <w:left w:val="single" w:sz="4" w:space="0" w:color="auto"/>
              <w:bottom w:val="single" w:sz="4" w:space="0" w:color="000000"/>
              <w:right w:val="single" w:sz="4" w:space="0" w:color="000000"/>
            </w:tcBorders>
            <w:noWrap/>
            <w:vAlign w:val="center"/>
            <w:hideMark/>
          </w:tcPr>
          <w:p w:rsidR="00C628DF" w:rsidRPr="00D87E67" w:rsidRDefault="00C628DF" w:rsidP="00575869">
            <w:pPr>
              <w:spacing w:after="0" w:line="240" w:lineRule="auto"/>
              <w:contextualSpacing/>
              <w:outlineLvl w:val="1"/>
              <w:rPr>
                <w:rFonts w:eastAsia="Times New Roman"/>
                <w:sz w:val="20"/>
                <w:szCs w:val="20"/>
              </w:rPr>
            </w:pPr>
            <w:r>
              <w:rPr>
                <w:b/>
                <w:sz w:val="20"/>
                <w:szCs w:val="20"/>
              </w:rPr>
              <w:t>Fotografía</w:t>
            </w:r>
            <w:r w:rsidRPr="00D87E67">
              <w:rPr>
                <w:b/>
                <w:sz w:val="20"/>
                <w:szCs w:val="20"/>
              </w:rPr>
              <w:t xml:space="preserve"> </w:t>
            </w:r>
            <w:r w:rsidR="00253CBB">
              <w:rPr>
                <w:b/>
                <w:sz w:val="20"/>
                <w:szCs w:val="20"/>
              </w:rPr>
              <w:t>2</w:t>
            </w:r>
            <w:r w:rsidRPr="00D87E67">
              <w:rPr>
                <w:b/>
                <w:sz w:val="20"/>
                <w:szCs w:val="20"/>
              </w:rPr>
              <w:t>.</w:t>
            </w:r>
          </w:p>
        </w:tc>
        <w:tc>
          <w:tcPr>
            <w:tcW w:w="2723" w:type="pct"/>
            <w:gridSpan w:val="4"/>
            <w:tcBorders>
              <w:top w:val="single" w:sz="4" w:space="0" w:color="auto"/>
              <w:left w:val="single" w:sz="4" w:space="0" w:color="auto"/>
              <w:bottom w:val="single" w:sz="4" w:space="0" w:color="000000"/>
              <w:right w:val="single" w:sz="4" w:space="0" w:color="000000"/>
            </w:tcBorders>
            <w:noWrap/>
            <w:vAlign w:val="center"/>
            <w:hideMark/>
          </w:tcPr>
          <w:p w:rsidR="00C628DF" w:rsidRPr="00D87E67" w:rsidRDefault="00C628DF" w:rsidP="00575869">
            <w:pPr>
              <w:spacing w:after="0" w:line="240" w:lineRule="auto"/>
              <w:rPr>
                <w:rFonts w:eastAsia="Times New Roman" w:cs="Times New Roman"/>
                <w:sz w:val="20"/>
                <w:szCs w:val="20"/>
              </w:rPr>
            </w:pPr>
            <w:r w:rsidRPr="00D87E67">
              <w:rPr>
                <w:rFonts w:eastAsia="Times New Roman" w:cs="Times New Roman"/>
                <w:b/>
                <w:sz w:val="20"/>
                <w:szCs w:val="20"/>
              </w:rPr>
              <w:t>Fecha</w:t>
            </w:r>
            <w:r w:rsidRPr="00D87E67">
              <w:rPr>
                <w:rFonts w:eastAsia="Times New Roman" w:cs="Times New Roman"/>
                <w:sz w:val="20"/>
                <w:szCs w:val="20"/>
              </w:rPr>
              <w:t xml:space="preserve">: </w:t>
            </w:r>
            <w:r>
              <w:rPr>
                <w:rFonts w:eastAsia="Times New Roman" w:cs="Times New Roman"/>
                <w:sz w:val="20"/>
                <w:szCs w:val="20"/>
              </w:rPr>
              <w:t>22-05-2023</w:t>
            </w:r>
          </w:p>
        </w:tc>
      </w:tr>
      <w:tr w:rsidR="00C628DF" w:rsidRPr="00D87E67" w:rsidTr="00C628DF">
        <w:trPr>
          <w:gridAfter w:val="1"/>
          <w:wAfter w:w="97" w:type="pct"/>
          <w:trHeight w:val="300"/>
          <w:jc w:val="center"/>
        </w:trPr>
        <w:tc>
          <w:tcPr>
            <w:tcW w:w="2180" w:type="pct"/>
            <w:tcBorders>
              <w:top w:val="single" w:sz="4" w:space="0" w:color="auto"/>
              <w:left w:val="single" w:sz="4" w:space="0" w:color="auto"/>
              <w:bottom w:val="single" w:sz="4" w:space="0" w:color="auto"/>
              <w:right w:val="single" w:sz="4" w:space="0" w:color="000000"/>
            </w:tcBorders>
            <w:noWrap/>
            <w:vAlign w:val="center"/>
            <w:hideMark/>
          </w:tcPr>
          <w:p w:rsidR="00C628DF" w:rsidRPr="00D87E67" w:rsidRDefault="00C628DF" w:rsidP="00575869">
            <w:pPr>
              <w:spacing w:after="0" w:line="240" w:lineRule="auto"/>
              <w:rPr>
                <w:rFonts w:eastAsia="Times New Roman" w:cs="Times New Roman"/>
                <w:b/>
                <w:sz w:val="20"/>
                <w:szCs w:val="20"/>
              </w:rPr>
            </w:pPr>
            <w:r w:rsidRPr="00D87E67">
              <w:rPr>
                <w:rFonts w:eastAsia="Times New Roman" w:cs="Times New Roman"/>
                <w:b/>
                <w:sz w:val="20"/>
                <w:szCs w:val="20"/>
              </w:rPr>
              <w:t>Coordenadas UTM DATUM WGS84 HUSO 18 G</w:t>
            </w:r>
          </w:p>
        </w:tc>
        <w:tc>
          <w:tcPr>
            <w:tcW w:w="1446" w:type="pct"/>
            <w:gridSpan w:val="2"/>
            <w:tcBorders>
              <w:top w:val="single" w:sz="4" w:space="0" w:color="auto"/>
              <w:left w:val="nil"/>
              <w:bottom w:val="single" w:sz="4" w:space="0" w:color="auto"/>
              <w:right w:val="single" w:sz="4" w:space="0" w:color="000000"/>
            </w:tcBorders>
            <w:noWrap/>
            <w:vAlign w:val="center"/>
            <w:hideMark/>
          </w:tcPr>
          <w:p w:rsidR="00C628DF" w:rsidRPr="00D87E67" w:rsidRDefault="00C628DF" w:rsidP="00575869">
            <w:pPr>
              <w:spacing w:after="0" w:line="240" w:lineRule="auto"/>
              <w:rPr>
                <w:rFonts w:eastAsia="Times New Roman" w:cs="Times New Roman"/>
                <w:sz w:val="20"/>
                <w:szCs w:val="20"/>
              </w:rPr>
            </w:pPr>
            <w:r w:rsidRPr="00D87E67">
              <w:rPr>
                <w:rFonts w:eastAsia="Times New Roman" w:cs="Times New Roman"/>
                <w:b/>
                <w:sz w:val="20"/>
                <w:szCs w:val="20"/>
              </w:rPr>
              <w:t>Norte:</w:t>
            </w:r>
            <w:r w:rsidRPr="00D87E67">
              <w:rPr>
                <w:rFonts w:eastAsia="Times New Roman" w:cs="Times New Roman"/>
                <w:sz w:val="20"/>
                <w:szCs w:val="20"/>
              </w:rPr>
              <w:t xml:space="preserve"> </w:t>
            </w:r>
            <w:r>
              <w:rPr>
                <w:rFonts w:eastAsia="Times New Roman" w:cs="Times New Roman"/>
                <w:sz w:val="20"/>
                <w:szCs w:val="20"/>
              </w:rPr>
              <w:t>5406831</w:t>
            </w:r>
          </w:p>
        </w:tc>
        <w:tc>
          <w:tcPr>
            <w:tcW w:w="1277" w:type="pct"/>
            <w:gridSpan w:val="2"/>
            <w:tcBorders>
              <w:top w:val="single" w:sz="4" w:space="0" w:color="auto"/>
              <w:left w:val="nil"/>
              <w:bottom w:val="single" w:sz="4" w:space="0" w:color="auto"/>
              <w:right w:val="single" w:sz="4" w:space="0" w:color="000000"/>
            </w:tcBorders>
            <w:noWrap/>
            <w:vAlign w:val="center"/>
            <w:hideMark/>
          </w:tcPr>
          <w:p w:rsidR="00C628DF" w:rsidRPr="00D87E67" w:rsidRDefault="00C628DF" w:rsidP="00575869">
            <w:pPr>
              <w:spacing w:after="0" w:line="240" w:lineRule="auto"/>
              <w:rPr>
                <w:rFonts w:eastAsia="Times New Roman" w:cs="Times New Roman"/>
                <w:sz w:val="20"/>
                <w:szCs w:val="20"/>
              </w:rPr>
            </w:pPr>
            <w:r w:rsidRPr="00D87E67">
              <w:rPr>
                <w:rFonts w:eastAsia="Times New Roman" w:cs="Times New Roman"/>
                <w:b/>
                <w:sz w:val="20"/>
                <w:szCs w:val="20"/>
              </w:rPr>
              <w:t>Este:</w:t>
            </w:r>
            <w:r w:rsidRPr="00D87E67">
              <w:rPr>
                <w:rFonts w:eastAsia="Times New Roman" w:cs="Times New Roman"/>
                <w:sz w:val="20"/>
                <w:szCs w:val="20"/>
              </w:rPr>
              <w:t xml:space="preserve"> </w:t>
            </w:r>
            <w:r>
              <w:rPr>
                <w:rFonts w:eastAsia="Times New Roman" w:cs="Times New Roman"/>
                <w:sz w:val="20"/>
                <w:szCs w:val="20"/>
              </w:rPr>
              <w:t>672187</w:t>
            </w:r>
          </w:p>
        </w:tc>
      </w:tr>
      <w:tr w:rsidR="00C628DF" w:rsidRPr="00C90A0F" w:rsidTr="00C628DF">
        <w:trPr>
          <w:gridAfter w:val="1"/>
          <w:wAfter w:w="97" w:type="pct"/>
          <w:trHeight w:val="450"/>
          <w:jc w:val="center"/>
        </w:trPr>
        <w:tc>
          <w:tcPr>
            <w:tcW w:w="4903" w:type="pct"/>
            <w:gridSpan w:val="5"/>
            <w:vMerge w:val="restart"/>
            <w:tcBorders>
              <w:top w:val="single" w:sz="4" w:space="0" w:color="auto"/>
              <w:left w:val="single" w:sz="4" w:space="0" w:color="auto"/>
              <w:bottom w:val="single" w:sz="4" w:space="0" w:color="000000"/>
              <w:right w:val="single" w:sz="4" w:space="0" w:color="000000"/>
            </w:tcBorders>
            <w:hideMark/>
          </w:tcPr>
          <w:p w:rsidR="00C628DF" w:rsidRPr="00C90A0F" w:rsidRDefault="00C628DF" w:rsidP="00575869">
            <w:pPr>
              <w:spacing w:after="0" w:line="240" w:lineRule="auto"/>
              <w:jc w:val="both"/>
              <w:rPr>
                <w:rFonts w:eastAsia="Times New Roman" w:cs="Times New Roman"/>
                <w:sz w:val="20"/>
                <w:szCs w:val="20"/>
              </w:rPr>
            </w:pPr>
            <w:r w:rsidRPr="00D87E67">
              <w:rPr>
                <w:rFonts w:eastAsia="Times New Roman" w:cs="Times New Roman"/>
                <w:b/>
                <w:sz w:val="20"/>
                <w:szCs w:val="20"/>
              </w:rPr>
              <w:t>Descripción del medio de prueba:</w:t>
            </w:r>
            <w:r w:rsidRPr="00D87E67">
              <w:rPr>
                <w:rFonts w:eastAsia="Times New Roman" w:cs="Times New Roman"/>
                <w:sz w:val="20"/>
                <w:szCs w:val="20"/>
              </w:rPr>
              <w:t xml:space="preserve"> </w:t>
            </w:r>
            <w:r>
              <w:rPr>
                <w:rFonts w:eastAsia="Times New Roman" w:cs="Times New Roman"/>
                <w:sz w:val="20"/>
                <w:szCs w:val="20"/>
              </w:rPr>
              <w:t>Zona demarcada en rojo, muestra área de la pared no cubierta, expuesta al exterior, también la fotografía permite mostrar que el cielo raso es de zinc y vidrio.</w:t>
            </w:r>
          </w:p>
        </w:tc>
      </w:tr>
      <w:tr w:rsidR="00C628DF" w:rsidRPr="00D87E67" w:rsidTr="00575869">
        <w:trPr>
          <w:gridAfter w:val="1"/>
          <w:wAfter w:w="97" w:type="pct"/>
          <w:trHeight w:val="763"/>
          <w:jc w:val="center"/>
        </w:trPr>
        <w:tc>
          <w:tcPr>
            <w:tcW w:w="0" w:type="auto"/>
            <w:gridSpan w:val="5"/>
            <w:vMerge/>
            <w:tcBorders>
              <w:top w:val="single" w:sz="4" w:space="0" w:color="auto"/>
              <w:left w:val="single" w:sz="4" w:space="0" w:color="auto"/>
              <w:bottom w:val="single" w:sz="4" w:space="0" w:color="000000"/>
              <w:right w:val="single" w:sz="4" w:space="0" w:color="000000"/>
            </w:tcBorders>
            <w:vAlign w:val="center"/>
            <w:hideMark/>
          </w:tcPr>
          <w:p w:rsidR="00C628DF" w:rsidRPr="00D87E67" w:rsidRDefault="00C628DF" w:rsidP="00575869">
            <w:pPr>
              <w:spacing w:after="0" w:line="256" w:lineRule="auto"/>
              <w:rPr>
                <w:rFonts w:eastAsia="Times New Roman" w:cs="Times New Roman"/>
                <w:sz w:val="20"/>
                <w:szCs w:val="20"/>
              </w:rPr>
            </w:pPr>
          </w:p>
        </w:tc>
      </w:tr>
    </w:tbl>
    <w:p w:rsidR="00895986" w:rsidRPr="00895986" w:rsidRDefault="00895986" w:rsidP="00895986"/>
    <w:p w:rsidR="006E3155" w:rsidRDefault="00A126CE">
      <w:pPr>
        <w:pStyle w:val="Ttulo1"/>
        <w:ind w:left="-5"/>
      </w:pPr>
      <w:r>
        <w:t>5 CONCLUSIONES</w:t>
      </w:r>
    </w:p>
    <w:p w:rsidR="006E3155" w:rsidRDefault="00A126CE">
      <w:pPr>
        <w:spacing w:after="0"/>
      </w:pPr>
      <w:r>
        <w:rPr>
          <w:rFonts w:ascii="Arial" w:eastAsia="Arial" w:hAnsi="Arial" w:cs="Arial"/>
          <w:sz w:val="24"/>
        </w:rPr>
        <w:t xml:space="preserve"> </w:t>
      </w:r>
    </w:p>
    <w:p w:rsidR="006E3155" w:rsidRDefault="00A126CE">
      <w:pPr>
        <w:spacing w:after="140" w:line="230" w:lineRule="auto"/>
        <w:ind w:left="-5" w:hanging="10"/>
      </w:pPr>
      <w:r>
        <w:rPr>
          <w:rFonts w:ascii="Arial" w:eastAsia="Arial" w:hAnsi="Arial" w:cs="Arial"/>
          <w:sz w:val="20"/>
        </w:rPr>
        <w:t>Los resultados de las actividades de fiscalización, asociados los Instrumentos de Carácter Ambiental indicados en el punto 2, permitieron identificar ciertos hallazgos que se describen a continuación:</w:t>
      </w:r>
    </w:p>
    <w:p w:rsidR="006E3155" w:rsidRDefault="00A126CE">
      <w:pPr>
        <w:spacing w:after="0"/>
      </w:pPr>
      <w:r>
        <w:rPr>
          <w:rFonts w:ascii="Arial" w:eastAsia="Arial" w:hAnsi="Arial" w:cs="Arial"/>
          <w:sz w:val="24"/>
        </w:rPr>
        <w:t xml:space="preserve"> </w:t>
      </w:r>
    </w:p>
    <w:tbl>
      <w:tblPr>
        <w:tblStyle w:val="TableGrid"/>
        <w:tblW w:w="138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1" w:type="dxa"/>
          <w:left w:w="160" w:type="dxa"/>
          <w:right w:w="138" w:type="dxa"/>
        </w:tblCellMar>
        <w:tblLook w:val="04A0" w:firstRow="1" w:lastRow="0" w:firstColumn="1" w:lastColumn="0" w:noHBand="0" w:noVBand="1"/>
      </w:tblPr>
      <w:tblGrid>
        <w:gridCol w:w="1384"/>
        <w:gridCol w:w="2883"/>
        <w:gridCol w:w="9573"/>
      </w:tblGrid>
      <w:tr w:rsidR="006E3155" w:rsidTr="00895986">
        <w:trPr>
          <w:trHeight w:val="520"/>
        </w:trPr>
        <w:tc>
          <w:tcPr>
            <w:tcW w:w="1384" w:type="dxa"/>
            <w:shd w:val="clear" w:color="auto" w:fill="C0C0C0"/>
          </w:tcPr>
          <w:p w:rsidR="006E3155" w:rsidRDefault="00A126CE">
            <w:pPr>
              <w:jc w:val="center"/>
            </w:pPr>
            <w:proofErr w:type="spellStart"/>
            <w:r>
              <w:rPr>
                <w:rFonts w:ascii="Arial" w:eastAsia="Arial" w:hAnsi="Arial" w:cs="Arial"/>
                <w:b/>
                <w:sz w:val="18"/>
              </w:rPr>
              <w:t>N°</w:t>
            </w:r>
            <w:proofErr w:type="spellEnd"/>
            <w:r>
              <w:rPr>
                <w:rFonts w:ascii="Arial" w:eastAsia="Arial" w:hAnsi="Arial" w:cs="Arial"/>
                <w:b/>
                <w:sz w:val="18"/>
              </w:rPr>
              <w:t xml:space="preserve"> de hecho constatado</w:t>
            </w:r>
          </w:p>
        </w:tc>
        <w:tc>
          <w:tcPr>
            <w:tcW w:w="2883" w:type="dxa"/>
            <w:shd w:val="clear" w:color="auto" w:fill="C0C0C0"/>
          </w:tcPr>
          <w:p w:rsidR="006E3155" w:rsidRDefault="00A126CE">
            <w:pPr>
              <w:ind w:left="6" w:right="29"/>
              <w:jc w:val="center"/>
            </w:pPr>
            <w:r>
              <w:rPr>
                <w:rFonts w:ascii="Arial" w:eastAsia="Arial" w:hAnsi="Arial" w:cs="Arial"/>
                <w:b/>
                <w:sz w:val="18"/>
              </w:rPr>
              <w:t>Materia específica objeto de la fiscalización ambiental</w:t>
            </w:r>
          </w:p>
        </w:tc>
        <w:tc>
          <w:tcPr>
            <w:tcW w:w="9573" w:type="dxa"/>
            <w:shd w:val="clear" w:color="auto" w:fill="C0C0C0"/>
            <w:vAlign w:val="center"/>
          </w:tcPr>
          <w:p w:rsidR="006E3155" w:rsidRDefault="00A126CE">
            <w:pPr>
              <w:ind w:right="23"/>
              <w:jc w:val="center"/>
            </w:pPr>
            <w:r>
              <w:rPr>
                <w:rFonts w:ascii="Arial" w:eastAsia="Arial" w:hAnsi="Arial" w:cs="Arial"/>
                <w:b/>
                <w:sz w:val="18"/>
              </w:rPr>
              <w:t>Conclusión</w:t>
            </w:r>
          </w:p>
        </w:tc>
      </w:tr>
      <w:tr w:rsidR="006E3155" w:rsidTr="00895986">
        <w:trPr>
          <w:trHeight w:val="920"/>
        </w:trPr>
        <w:tc>
          <w:tcPr>
            <w:tcW w:w="1384" w:type="dxa"/>
            <w:vAlign w:val="center"/>
          </w:tcPr>
          <w:p w:rsidR="006E3155" w:rsidRDefault="00A126CE">
            <w:pPr>
              <w:ind w:right="22"/>
              <w:jc w:val="center"/>
            </w:pPr>
            <w:r>
              <w:rPr>
                <w:rFonts w:ascii="Arial" w:eastAsia="Arial" w:hAnsi="Arial" w:cs="Arial"/>
                <w:sz w:val="18"/>
              </w:rPr>
              <w:t>1</w:t>
            </w:r>
          </w:p>
        </w:tc>
        <w:tc>
          <w:tcPr>
            <w:tcW w:w="2883" w:type="dxa"/>
            <w:vAlign w:val="center"/>
          </w:tcPr>
          <w:p w:rsidR="006E3155" w:rsidRDefault="00A126CE">
            <w:pPr>
              <w:ind w:right="22"/>
              <w:jc w:val="center"/>
            </w:pPr>
            <w:r>
              <w:rPr>
                <w:rFonts w:ascii="Arial" w:eastAsia="Arial" w:hAnsi="Arial" w:cs="Arial"/>
                <w:sz w:val="18"/>
              </w:rPr>
              <w:t>D.S. N°38/2011 MMA</w:t>
            </w:r>
          </w:p>
        </w:tc>
        <w:tc>
          <w:tcPr>
            <w:tcW w:w="9573" w:type="dxa"/>
            <w:vAlign w:val="center"/>
          </w:tcPr>
          <w:p w:rsidR="006E3155" w:rsidRDefault="00A126CE">
            <w:pPr>
              <w:jc w:val="both"/>
            </w:pPr>
            <w:r>
              <w:rPr>
                <w:rFonts w:ascii="Arial" w:eastAsia="Arial" w:hAnsi="Arial" w:cs="Arial"/>
                <w:sz w:val="20"/>
              </w:rPr>
              <w:t xml:space="preserve">Existe superación del límite establecido por la normativa para Zona </w:t>
            </w:r>
            <w:r w:rsidR="000F675D">
              <w:rPr>
                <w:rFonts w:ascii="Arial" w:eastAsia="Arial" w:hAnsi="Arial" w:cs="Arial"/>
                <w:sz w:val="20"/>
              </w:rPr>
              <w:t>II</w:t>
            </w:r>
            <w:r>
              <w:rPr>
                <w:rFonts w:ascii="Arial" w:eastAsia="Arial" w:hAnsi="Arial" w:cs="Arial"/>
                <w:sz w:val="20"/>
              </w:rPr>
              <w:t xml:space="preserve"> en periodo</w:t>
            </w:r>
            <w:r w:rsidR="000F675D">
              <w:rPr>
                <w:rFonts w:ascii="Arial" w:eastAsia="Arial" w:hAnsi="Arial" w:cs="Arial"/>
                <w:sz w:val="20"/>
              </w:rPr>
              <w:t xml:space="preserve"> nocturno</w:t>
            </w:r>
            <w:r>
              <w:rPr>
                <w:rFonts w:ascii="Arial" w:eastAsia="Arial" w:hAnsi="Arial" w:cs="Arial"/>
                <w:sz w:val="20"/>
              </w:rPr>
              <w:t xml:space="preserve">, generándose una excedencia de </w:t>
            </w:r>
            <w:r w:rsidR="000F675D">
              <w:rPr>
                <w:rFonts w:ascii="Arial" w:eastAsia="Arial" w:hAnsi="Arial" w:cs="Arial"/>
                <w:sz w:val="20"/>
              </w:rPr>
              <w:t>5</w:t>
            </w:r>
            <w:r>
              <w:rPr>
                <w:rFonts w:ascii="Arial" w:eastAsia="Arial" w:hAnsi="Arial" w:cs="Arial"/>
                <w:sz w:val="20"/>
              </w:rPr>
              <w:t xml:space="preserve"> </w:t>
            </w:r>
            <w:proofErr w:type="spellStart"/>
            <w:r>
              <w:rPr>
                <w:rFonts w:ascii="Arial" w:eastAsia="Arial" w:hAnsi="Arial" w:cs="Arial"/>
                <w:sz w:val="20"/>
              </w:rPr>
              <w:t>dBA</w:t>
            </w:r>
            <w:proofErr w:type="spellEnd"/>
            <w:r>
              <w:rPr>
                <w:rFonts w:ascii="Arial" w:eastAsia="Arial" w:hAnsi="Arial" w:cs="Arial"/>
                <w:sz w:val="20"/>
              </w:rPr>
              <w:t xml:space="preserve"> en la ubicación del Receptor 1, por parte de Actividad </w:t>
            </w:r>
            <w:r w:rsidR="000F675D">
              <w:rPr>
                <w:rFonts w:ascii="Arial" w:eastAsia="Arial" w:hAnsi="Arial" w:cs="Arial"/>
                <w:sz w:val="20"/>
              </w:rPr>
              <w:t>de esparcimiento</w:t>
            </w:r>
            <w:r>
              <w:rPr>
                <w:rFonts w:ascii="Arial" w:eastAsia="Arial" w:hAnsi="Arial" w:cs="Arial"/>
                <w:sz w:val="20"/>
              </w:rPr>
              <w:t xml:space="preserve"> que conform</w:t>
            </w:r>
            <w:r w:rsidR="00451B57">
              <w:rPr>
                <w:rFonts w:ascii="Arial" w:eastAsia="Arial" w:hAnsi="Arial" w:cs="Arial"/>
                <w:sz w:val="20"/>
              </w:rPr>
              <w:t>a</w:t>
            </w:r>
            <w:r>
              <w:rPr>
                <w:rFonts w:ascii="Arial" w:eastAsia="Arial" w:hAnsi="Arial" w:cs="Arial"/>
                <w:sz w:val="20"/>
              </w:rPr>
              <w:t xml:space="preserve"> la fuente de ruido identificada.</w:t>
            </w:r>
          </w:p>
        </w:tc>
      </w:tr>
    </w:tbl>
    <w:p w:rsidR="006E3155" w:rsidRDefault="00A126CE">
      <w:pPr>
        <w:spacing w:after="0"/>
      </w:pPr>
      <w:r>
        <w:rPr>
          <w:rFonts w:ascii="Arial" w:eastAsia="Arial" w:hAnsi="Arial" w:cs="Arial"/>
          <w:sz w:val="24"/>
        </w:rPr>
        <w:t xml:space="preserve"> </w:t>
      </w:r>
    </w:p>
    <w:p w:rsidR="006E3155" w:rsidRDefault="006E3155">
      <w:pPr>
        <w:sectPr w:rsidR="006E3155" w:rsidSect="00895986">
          <w:headerReference w:type="even" r:id="rId11"/>
          <w:headerReference w:type="default" r:id="rId12"/>
          <w:footerReference w:type="even" r:id="rId13"/>
          <w:footerReference w:type="default" r:id="rId14"/>
          <w:headerReference w:type="first" r:id="rId15"/>
          <w:footerReference w:type="first" r:id="rId16"/>
          <w:pgSz w:w="15840" w:h="12240" w:orient="landscape"/>
          <w:pgMar w:top="1700" w:right="1000" w:bottom="1276" w:left="1000" w:header="601" w:footer="547" w:gutter="0"/>
          <w:pgNumType w:start="2"/>
          <w:cols w:space="720"/>
        </w:sectPr>
      </w:pPr>
    </w:p>
    <w:p w:rsidR="006E3155" w:rsidRDefault="00A126CE">
      <w:pPr>
        <w:pStyle w:val="Ttulo1"/>
        <w:ind w:left="-5"/>
      </w:pPr>
      <w:r>
        <w:lastRenderedPageBreak/>
        <w:t>6 ANEXOS</w:t>
      </w:r>
    </w:p>
    <w:p w:rsidR="006E3155" w:rsidRDefault="00A126CE">
      <w:pPr>
        <w:spacing w:after="0"/>
      </w:pPr>
      <w:r>
        <w:rPr>
          <w:rFonts w:ascii="Arial" w:eastAsia="Arial" w:hAnsi="Arial" w:cs="Arial"/>
          <w:sz w:val="24"/>
        </w:rPr>
        <w:t xml:space="preserve"> </w:t>
      </w:r>
    </w:p>
    <w:tbl>
      <w:tblPr>
        <w:tblStyle w:val="TableGrid"/>
        <w:tblW w:w="10240" w:type="dxa"/>
        <w:tblInd w:w="0" w:type="dxa"/>
        <w:tblCellMar>
          <w:top w:w="136" w:type="dxa"/>
          <w:right w:w="115" w:type="dxa"/>
        </w:tblCellMar>
        <w:tblLook w:val="04A0" w:firstRow="1" w:lastRow="0" w:firstColumn="1" w:lastColumn="0" w:noHBand="0" w:noVBand="1"/>
      </w:tblPr>
      <w:tblGrid>
        <w:gridCol w:w="1707"/>
        <w:gridCol w:w="3556"/>
        <w:gridCol w:w="4977"/>
      </w:tblGrid>
      <w:tr w:rsidR="006E3155" w:rsidTr="00DF5CE7">
        <w:trPr>
          <w:trHeight w:val="360"/>
        </w:trPr>
        <w:tc>
          <w:tcPr>
            <w:tcW w:w="1707" w:type="dxa"/>
            <w:tcBorders>
              <w:top w:val="single" w:sz="4" w:space="0" w:color="000000"/>
              <w:left w:val="single" w:sz="4" w:space="0" w:color="000000"/>
              <w:bottom w:val="single" w:sz="4" w:space="0" w:color="000000"/>
              <w:right w:val="single" w:sz="4" w:space="0" w:color="000000"/>
            </w:tcBorders>
            <w:shd w:val="clear" w:color="auto" w:fill="C0C0C0"/>
          </w:tcPr>
          <w:p w:rsidR="006E3155" w:rsidRDefault="00A126CE">
            <w:pPr>
              <w:ind w:left="115"/>
              <w:jc w:val="center"/>
            </w:pPr>
            <w:proofErr w:type="spellStart"/>
            <w:r>
              <w:rPr>
                <w:rFonts w:ascii="Arial" w:eastAsia="Arial" w:hAnsi="Arial" w:cs="Arial"/>
                <w:b/>
                <w:sz w:val="20"/>
              </w:rPr>
              <w:t>N°</w:t>
            </w:r>
            <w:proofErr w:type="spellEnd"/>
            <w:r>
              <w:rPr>
                <w:rFonts w:ascii="Arial" w:eastAsia="Arial" w:hAnsi="Arial" w:cs="Arial"/>
                <w:b/>
                <w:sz w:val="20"/>
              </w:rPr>
              <w:t xml:space="preserve"> Anexo</w:t>
            </w:r>
          </w:p>
        </w:tc>
        <w:tc>
          <w:tcPr>
            <w:tcW w:w="3556" w:type="dxa"/>
            <w:tcBorders>
              <w:top w:val="single" w:sz="4" w:space="0" w:color="000000"/>
              <w:left w:val="single" w:sz="4" w:space="0" w:color="000000"/>
              <w:bottom w:val="single" w:sz="4" w:space="0" w:color="000000"/>
              <w:right w:val="nil"/>
            </w:tcBorders>
            <w:shd w:val="clear" w:color="auto" w:fill="C0C0C0"/>
          </w:tcPr>
          <w:p w:rsidR="006E3155" w:rsidRDefault="006E3155"/>
        </w:tc>
        <w:tc>
          <w:tcPr>
            <w:tcW w:w="4977" w:type="dxa"/>
            <w:tcBorders>
              <w:top w:val="single" w:sz="4" w:space="0" w:color="000000"/>
              <w:left w:val="nil"/>
              <w:bottom w:val="single" w:sz="4" w:space="0" w:color="000000"/>
              <w:right w:val="single" w:sz="4" w:space="0" w:color="000000"/>
            </w:tcBorders>
            <w:shd w:val="clear" w:color="auto" w:fill="C0C0C0"/>
          </w:tcPr>
          <w:p w:rsidR="006E3155" w:rsidRDefault="00A126CE">
            <w:r>
              <w:rPr>
                <w:rFonts w:ascii="Arial" w:eastAsia="Arial" w:hAnsi="Arial" w:cs="Arial"/>
                <w:b/>
                <w:sz w:val="20"/>
              </w:rPr>
              <w:t>Nombre Anexo</w:t>
            </w:r>
          </w:p>
        </w:tc>
      </w:tr>
      <w:tr w:rsidR="006E3155" w:rsidTr="00DF5CE7">
        <w:trPr>
          <w:trHeight w:val="360"/>
        </w:trPr>
        <w:tc>
          <w:tcPr>
            <w:tcW w:w="1707" w:type="dxa"/>
            <w:tcBorders>
              <w:top w:val="single" w:sz="4" w:space="0" w:color="000000"/>
              <w:left w:val="single" w:sz="4" w:space="0" w:color="000000"/>
              <w:bottom w:val="single" w:sz="4" w:space="0" w:color="000000"/>
              <w:right w:val="single" w:sz="4" w:space="0" w:color="000000"/>
            </w:tcBorders>
          </w:tcPr>
          <w:p w:rsidR="006E3155" w:rsidRDefault="00A126CE">
            <w:pPr>
              <w:ind w:left="115"/>
              <w:jc w:val="center"/>
            </w:pPr>
            <w:r>
              <w:rPr>
                <w:rFonts w:ascii="Arial" w:eastAsia="Arial" w:hAnsi="Arial" w:cs="Arial"/>
                <w:sz w:val="20"/>
              </w:rPr>
              <w:t>1</w:t>
            </w:r>
          </w:p>
        </w:tc>
        <w:tc>
          <w:tcPr>
            <w:tcW w:w="3556" w:type="dxa"/>
            <w:tcBorders>
              <w:top w:val="single" w:sz="4" w:space="0" w:color="000000"/>
              <w:left w:val="single" w:sz="4" w:space="0" w:color="000000"/>
              <w:bottom w:val="single" w:sz="4" w:space="0" w:color="000000"/>
              <w:right w:val="nil"/>
            </w:tcBorders>
          </w:tcPr>
          <w:p w:rsidR="006E3155" w:rsidRDefault="007D6AF9">
            <w:pPr>
              <w:ind w:left="80"/>
            </w:pPr>
            <w:r>
              <w:rPr>
                <w:rFonts w:ascii="Arial" w:eastAsia="Arial" w:hAnsi="Arial" w:cs="Arial"/>
                <w:sz w:val="20"/>
              </w:rPr>
              <w:t>A</w:t>
            </w:r>
            <w:r w:rsidR="00A126CE">
              <w:rPr>
                <w:rFonts w:ascii="Arial" w:eastAsia="Arial" w:hAnsi="Arial" w:cs="Arial"/>
                <w:sz w:val="20"/>
              </w:rPr>
              <w:t>cta de inspección ambiental</w:t>
            </w:r>
          </w:p>
        </w:tc>
        <w:tc>
          <w:tcPr>
            <w:tcW w:w="4977" w:type="dxa"/>
            <w:tcBorders>
              <w:top w:val="single" w:sz="4" w:space="0" w:color="000000"/>
              <w:left w:val="nil"/>
              <w:bottom w:val="single" w:sz="4" w:space="0" w:color="000000"/>
              <w:right w:val="single" w:sz="4" w:space="0" w:color="000000"/>
            </w:tcBorders>
          </w:tcPr>
          <w:p w:rsidR="006E3155" w:rsidRDefault="006E3155"/>
        </w:tc>
      </w:tr>
      <w:tr w:rsidR="006E3155" w:rsidTr="00DF5CE7">
        <w:trPr>
          <w:trHeight w:val="360"/>
        </w:trPr>
        <w:tc>
          <w:tcPr>
            <w:tcW w:w="1707" w:type="dxa"/>
            <w:tcBorders>
              <w:top w:val="single" w:sz="4" w:space="0" w:color="000000"/>
              <w:left w:val="single" w:sz="4" w:space="0" w:color="000000"/>
              <w:bottom w:val="single" w:sz="4" w:space="0" w:color="000000"/>
              <w:right w:val="single" w:sz="4" w:space="0" w:color="000000"/>
            </w:tcBorders>
          </w:tcPr>
          <w:p w:rsidR="006E3155" w:rsidRDefault="00A126CE">
            <w:pPr>
              <w:ind w:left="115"/>
              <w:jc w:val="center"/>
            </w:pPr>
            <w:r>
              <w:rPr>
                <w:rFonts w:ascii="Arial" w:eastAsia="Arial" w:hAnsi="Arial" w:cs="Arial"/>
                <w:sz w:val="20"/>
              </w:rPr>
              <w:t>2</w:t>
            </w:r>
          </w:p>
        </w:tc>
        <w:tc>
          <w:tcPr>
            <w:tcW w:w="3556" w:type="dxa"/>
            <w:tcBorders>
              <w:top w:val="single" w:sz="4" w:space="0" w:color="000000"/>
              <w:left w:val="single" w:sz="4" w:space="0" w:color="000000"/>
              <w:bottom w:val="single" w:sz="4" w:space="0" w:color="000000"/>
              <w:right w:val="nil"/>
            </w:tcBorders>
          </w:tcPr>
          <w:p w:rsidR="006E3155" w:rsidRDefault="00451B57">
            <w:pPr>
              <w:ind w:left="80"/>
            </w:pPr>
            <w:r>
              <w:rPr>
                <w:rFonts w:ascii="Arial" w:eastAsia="Arial" w:hAnsi="Arial" w:cs="Arial"/>
                <w:sz w:val="20"/>
              </w:rPr>
              <w:t>Reporte Técnico #1236</w:t>
            </w:r>
          </w:p>
        </w:tc>
        <w:tc>
          <w:tcPr>
            <w:tcW w:w="4977" w:type="dxa"/>
            <w:tcBorders>
              <w:top w:val="single" w:sz="4" w:space="0" w:color="000000"/>
              <w:left w:val="nil"/>
              <w:bottom w:val="single" w:sz="4" w:space="0" w:color="000000"/>
              <w:right w:val="single" w:sz="4" w:space="0" w:color="000000"/>
            </w:tcBorders>
          </w:tcPr>
          <w:p w:rsidR="006E3155" w:rsidRDefault="006E3155"/>
        </w:tc>
      </w:tr>
    </w:tbl>
    <w:p w:rsidR="008B07F0" w:rsidRDefault="008B07F0" w:rsidP="008B07F0">
      <w:pPr>
        <w:spacing w:after="17"/>
        <w:ind w:left="10" w:right="1" w:hanging="10"/>
        <w:jc w:val="center"/>
      </w:pPr>
    </w:p>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Pr="008B07F0" w:rsidRDefault="008B07F0" w:rsidP="008B07F0"/>
    <w:p w:rsidR="008B07F0" w:rsidRDefault="008B07F0" w:rsidP="008B07F0"/>
    <w:p w:rsidR="008B07F0" w:rsidRPr="008B07F0" w:rsidRDefault="008B07F0" w:rsidP="008B07F0"/>
    <w:sectPr w:rsidR="008B07F0" w:rsidRPr="008B07F0">
      <w:headerReference w:type="even" r:id="rId17"/>
      <w:footerReference w:type="even" r:id="rId18"/>
      <w:footerReference w:type="default" r:id="rId19"/>
      <w:headerReference w:type="first" r:id="rId20"/>
      <w:footerReference w:type="first" r:id="rId21"/>
      <w:pgSz w:w="12240" w:h="15840"/>
      <w:pgMar w:top="601" w:right="1000" w:bottom="144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0AE" w:rsidRDefault="002F60AE">
      <w:pPr>
        <w:spacing w:after="0" w:line="240" w:lineRule="auto"/>
      </w:pPr>
      <w:r>
        <w:separator/>
      </w:r>
    </w:p>
  </w:endnote>
  <w:endnote w:type="continuationSeparator" w:id="0">
    <w:p w:rsidR="002F60AE" w:rsidRDefault="002F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5986" w:rsidRDefault="00895986" w:rsidP="00895986">
    <w:pPr>
      <w:spacing w:after="17"/>
      <w:ind w:left="10" w:right="1" w:hanging="10"/>
      <w:jc w:val="center"/>
    </w:pPr>
    <w:r>
      <w:rPr>
        <w:rFonts w:ascii="Arial" w:eastAsia="Arial" w:hAnsi="Arial" w:cs="Arial"/>
        <w:sz w:val="16"/>
      </w:rPr>
      <w:t>Superintendencia del Medio Ambiente – Gobierno de Chile</w:t>
    </w:r>
  </w:p>
  <w:p w:rsidR="00895986" w:rsidRDefault="00895986" w:rsidP="00895986">
    <w:pPr>
      <w:tabs>
        <w:tab w:val="center" w:pos="5120"/>
        <w:tab w:val="right" w:pos="10240"/>
      </w:tabs>
      <w:spacing w:after="124"/>
      <w:ind w:right="-15"/>
    </w:pPr>
    <w:r>
      <w:tab/>
    </w:r>
    <w:r>
      <w:rPr>
        <w:rFonts w:ascii="Arial" w:eastAsia="Arial" w:hAnsi="Arial" w:cs="Arial"/>
        <w:color w:val="0000FF"/>
        <w:sz w:val="16"/>
      </w:rPr>
      <w:t>www.sma.gob.cl</w:t>
    </w:r>
    <w:r>
      <w:rPr>
        <w:rFonts w:ascii="Arial" w:eastAsia="Arial" w:hAnsi="Arial" w:cs="Arial"/>
        <w:color w:val="0000FF"/>
        <w:sz w:val="16"/>
      </w:rPr>
      <w:tab/>
    </w:r>
    <w:r>
      <w:rPr>
        <w:rFonts w:ascii="Arial" w:eastAsia="Arial" w:hAnsi="Arial" w:cs="Arial"/>
        <w:sz w:val="16"/>
      </w:rPr>
      <w:t>Página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A126CE">
    <w:pPr>
      <w:spacing w:after="17"/>
      <w:ind w:right="1"/>
      <w:jc w:val="center"/>
    </w:pPr>
    <w:r>
      <w:rPr>
        <w:noProof/>
      </w:rPr>
      <mc:AlternateContent>
        <mc:Choice Requires="wpg">
          <w:drawing>
            <wp:anchor distT="0" distB="0" distL="114300" distR="114300" simplePos="0" relativeHeight="251661312" behindDoc="0" locked="0" layoutInCell="1" allowOverlap="1">
              <wp:simplePos x="0" y="0"/>
              <wp:positionH relativeFrom="page">
                <wp:posOffset>4659376</wp:posOffset>
              </wp:positionH>
              <wp:positionV relativeFrom="page">
                <wp:posOffset>7425310</wp:posOffset>
              </wp:positionV>
              <wp:extent cx="739521" cy="6773"/>
              <wp:effectExtent l="0" t="0" r="0" b="0"/>
              <wp:wrapSquare wrapText="bothSides"/>
              <wp:docPr id="5794" name="Group 5794"/>
              <wp:cNvGraphicFramePr/>
              <a:graphic xmlns:a="http://schemas.openxmlformats.org/drawingml/2006/main">
                <a:graphicData uri="http://schemas.microsoft.com/office/word/2010/wordprocessingGroup">
                  <wpg:wgp>
                    <wpg:cNvGrpSpPr/>
                    <wpg:grpSpPr>
                      <a:xfrm>
                        <a:off x="0" y="0"/>
                        <a:ext cx="739521" cy="6773"/>
                        <a:chOff x="0" y="0"/>
                        <a:chExt cx="739521" cy="6773"/>
                      </a:xfrm>
                    </wpg:grpSpPr>
                    <wps:wsp>
                      <wps:cNvPr id="5795" name="Shape 5795"/>
                      <wps:cNvSpPr/>
                      <wps:spPr>
                        <a:xfrm>
                          <a:off x="0" y="0"/>
                          <a:ext cx="739521" cy="0"/>
                        </a:xfrm>
                        <a:custGeom>
                          <a:avLst/>
                          <a:gdLst/>
                          <a:ahLst/>
                          <a:cxnLst/>
                          <a:rect l="0" t="0" r="0" b="0"/>
                          <a:pathLst>
                            <a:path w="739521">
                              <a:moveTo>
                                <a:pt x="0" y="0"/>
                              </a:moveTo>
                              <a:lnTo>
                                <a:pt x="739521" y="0"/>
                              </a:lnTo>
                            </a:path>
                          </a:pathLst>
                        </a:custGeom>
                        <a:ln w="6773" cap="flat">
                          <a:miter lim="127000"/>
                        </a:ln>
                      </wps:spPr>
                      <wps:style>
                        <a:lnRef idx="1">
                          <a:srgbClr val="0000FF"/>
                        </a:lnRef>
                        <a:fillRef idx="0">
                          <a:srgbClr val="000000">
                            <a:alpha val="0"/>
                          </a:srgbClr>
                        </a:fillRef>
                        <a:effectRef idx="0">
                          <a:scrgbClr r="0" g="0" b="0"/>
                        </a:effectRef>
                        <a:fontRef idx="none"/>
                      </wps:style>
                      <wps:bodyPr/>
                    </wps:wsp>
                  </wpg:wgp>
                </a:graphicData>
              </a:graphic>
            </wp:anchor>
          </w:drawing>
        </mc:Choice>
        <mc:Fallback>
          <w:pict>
            <v:group w14:anchorId="5E7A3F78" id="Group 5794" o:spid="_x0000_s1026" style="position:absolute;margin-left:366.9pt;margin-top:584.65pt;width:58.25pt;height:.55pt;z-index:251661312;mso-position-horizontal-relative:page;mso-position-vertical-relative:page" coordsize="7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">
              <v:shape id="Shape 5795" o:spid="_x0000_s1027" style="position:absolute;width:7395;height:0;visibility:visible;mso-wrap-style:square;v-text-anchor:top" coordsize="739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VWsYA&#10;AADdAAAADwAAAGRycy9kb3ducmV2LnhtbESPS2sCQRCE70L+w9CB3OJsBF+ro6gQEB+HqAeP7U7v&#10;w+z0LDuju/77jBDwWFTVV9R03ppS3Kl2hWUFX90IBHFidcGZgtPx+3MEwnlkjaVlUvAgB/PZW2eK&#10;sbYN/9D94DMRIOxiVJB7X8VSuiQng65rK+LgpbY26IOsM6lrbALclLIXRQNpsOCwkGNFq5yS38PN&#10;KNhvryd7Oadys9mlu4b2l2Xih0p9vLeLCQhPrX+F/9trraA/HPfh+SY8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yVWsYAAADdAAAADwAAAAAAAAAAAAAAAACYAgAAZHJz&#10;L2Rvd25yZXYueG1sUEsFBgAAAAAEAAQA9QAAAIsDAAAAAA==&#10;" path="m,l739521,e" filled="f" strokecolor="blue" strokeweight=".18814mm">
                <v:stroke miterlimit="83231f" joinstyle="miter"/>
                <v:path arrowok="t" textboxrect="0,0,739521,0"/>
              </v:shape>
              <w10:wrap type="square" anchorx="page" anchory="page"/>
            </v:group>
          </w:pict>
        </mc:Fallback>
      </mc:AlternateContent>
    </w:r>
    <w:r>
      <w:rPr>
        <w:rFonts w:ascii="Arial" w:eastAsia="Arial" w:hAnsi="Arial" w:cs="Arial"/>
        <w:sz w:val="16"/>
      </w:rPr>
      <w:t>Superintendencia del Medio Ambiente – Gobierno de Chile</w:t>
    </w:r>
  </w:p>
  <w:p w:rsidR="006E3155" w:rsidRDefault="00A126CE">
    <w:pPr>
      <w:tabs>
        <w:tab w:val="center" w:pos="6920"/>
        <w:tab w:val="right" w:pos="13840"/>
      </w:tabs>
      <w:spacing w:after="0"/>
    </w:pPr>
    <w:r>
      <w:tab/>
    </w:r>
    <w:r>
      <w:rPr>
        <w:rFonts w:ascii="Arial" w:eastAsia="Arial" w:hAnsi="Arial" w:cs="Arial"/>
        <w:color w:val="0000FF"/>
        <w:sz w:val="16"/>
      </w:rPr>
      <w:t>www.sma.gob.cl</w:t>
    </w:r>
    <w:r>
      <w:rPr>
        <w:rFonts w:ascii="Arial" w:eastAsia="Arial" w:hAnsi="Arial" w:cs="Arial"/>
        <w:color w:val="0000FF"/>
        <w:sz w:val="16"/>
      </w:rPr>
      <w:tab/>
    </w:r>
    <w:r>
      <w:rPr>
        <w:rFonts w:ascii="Arial" w:eastAsia="Arial" w:hAnsi="Arial" w:cs="Arial"/>
        <w:sz w:val="16"/>
      </w:rPr>
      <w:t xml:space="preserve">Página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2</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A126CE">
    <w:pPr>
      <w:spacing w:after="17"/>
      <w:ind w:right="1"/>
      <w:jc w:val="center"/>
    </w:pPr>
    <w:r>
      <w:rPr>
        <w:rFonts w:ascii="Arial" w:eastAsia="Arial" w:hAnsi="Arial" w:cs="Arial"/>
        <w:sz w:val="16"/>
      </w:rPr>
      <w:t>Superintendencia del Medio Ambiente – Gobierno de Chile</w:t>
    </w:r>
  </w:p>
  <w:p w:rsidR="006E3155" w:rsidRDefault="00A126CE">
    <w:pPr>
      <w:tabs>
        <w:tab w:val="center" w:pos="6920"/>
        <w:tab w:val="right" w:pos="13840"/>
      </w:tabs>
      <w:spacing w:after="0"/>
    </w:pPr>
    <w:r>
      <w:tab/>
    </w:r>
    <w:r>
      <w:rPr>
        <w:rFonts w:ascii="Arial" w:eastAsia="Arial" w:hAnsi="Arial" w:cs="Arial"/>
        <w:color w:val="0000FF"/>
        <w:sz w:val="16"/>
      </w:rPr>
      <w:t>www.sma.gob.cl</w:t>
    </w:r>
    <w:r>
      <w:rPr>
        <w:rFonts w:ascii="Arial" w:eastAsia="Arial" w:hAnsi="Arial" w:cs="Arial"/>
        <w:color w:val="0000FF"/>
        <w:sz w:val="16"/>
      </w:rPr>
      <w:tab/>
    </w:r>
    <w:r>
      <w:rPr>
        <w:rFonts w:ascii="Arial" w:eastAsia="Arial" w:hAnsi="Arial" w:cs="Arial"/>
        <w:sz w:val="16"/>
      </w:rPr>
      <w:t xml:space="preserve">Página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196065">
      <w:rPr>
        <w:rFonts w:ascii="Arial" w:eastAsia="Arial" w:hAnsi="Arial" w:cs="Arial"/>
        <w:noProof/>
        <w:sz w:val="16"/>
      </w:rPr>
      <w:t>5</w:t>
    </w:r>
    <w:r>
      <w:rPr>
        <w:rFonts w:ascii="Arial" w:eastAsia="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A126CE">
    <w:pPr>
      <w:spacing w:after="17"/>
      <w:ind w:right="1"/>
      <w:jc w:val="center"/>
    </w:pPr>
    <w:r>
      <w:rPr>
        <w:noProof/>
      </w:rPr>
      <mc:AlternateContent>
        <mc:Choice Requires="wpg">
          <w:drawing>
            <wp:anchor distT="0" distB="0" distL="114300" distR="114300" simplePos="0" relativeHeight="251663360" behindDoc="0" locked="0" layoutInCell="1" allowOverlap="1">
              <wp:simplePos x="0" y="0"/>
              <wp:positionH relativeFrom="page">
                <wp:posOffset>4659376</wp:posOffset>
              </wp:positionH>
              <wp:positionV relativeFrom="page">
                <wp:posOffset>7425310</wp:posOffset>
              </wp:positionV>
              <wp:extent cx="739521" cy="6773"/>
              <wp:effectExtent l="0" t="0" r="0" b="0"/>
              <wp:wrapSquare wrapText="bothSides"/>
              <wp:docPr id="5754" name="Group 5754"/>
              <wp:cNvGraphicFramePr/>
              <a:graphic xmlns:a="http://schemas.openxmlformats.org/drawingml/2006/main">
                <a:graphicData uri="http://schemas.microsoft.com/office/word/2010/wordprocessingGroup">
                  <wpg:wgp>
                    <wpg:cNvGrpSpPr/>
                    <wpg:grpSpPr>
                      <a:xfrm>
                        <a:off x="0" y="0"/>
                        <a:ext cx="739521" cy="6773"/>
                        <a:chOff x="0" y="0"/>
                        <a:chExt cx="739521" cy="6773"/>
                      </a:xfrm>
                    </wpg:grpSpPr>
                    <wps:wsp>
                      <wps:cNvPr id="5755" name="Shape 5755"/>
                      <wps:cNvSpPr/>
                      <wps:spPr>
                        <a:xfrm>
                          <a:off x="0" y="0"/>
                          <a:ext cx="739521" cy="0"/>
                        </a:xfrm>
                        <a:custGeom>
                          <a:avLst/>
                          <a:gdLst/>
                          <a:ahLst/>
                          <a:cxnLst/>
                          <a:rect l="0" t="0" r="0" b="0"/>
                          <a:pathLst>
                            <a:path w="739521">
                              <a:moveTo>
                                <a:pt x="0" y="0"/>
                              </a:moveTo>
                              <a:lnTo>
                                <a:pt x="739521" y="0"/>
                              </a:lnTo>
                            </a:path>
                          </a:pathLst>
                        </a:custGeom>
                        <a:ln w="6773" cap="flat">
                          <a:miter lim="127000"/>
                        </a:ln>
                      </wps:spPr>
                      <wps:style>
                        <a:lnRef idx="1">
                          <a:srgbClr val="0000FF"/>
                        </a:lnRef>
                        <a:fillRef idx="0">
                          <a:srgbClr val="000000">
                            <a:alpha val="0"/>
                          </a:srgbClr>
                        </a:fillRef>
                        <a:effectRef idx="0">
                          <a:scrgbClr r="0" g="0" b="0"/>
                        </a:effectRef>
                        <a:fontRef idx="none"/>
                      </wps:style>
                      <wps:bodyPr/>
                    </wps:wsp>
                  </wpg:wgp>
                </a:graphicData>
              </a:graphic>
            </wp:anchor>
          </w:drawing>
        </mc:Choice>
        <mc:Fallback>
          <w:pict>
            <v:group w14:anchorId="612BC547" id="Group 5754" o:spid="_x0000_s1026" style="position:absolute;margin-left:366.9pt;margin-top:584.65pt;width:58.25pt;height:.55pt;z-index:251663360;mso-position-horizontal-relative:page;mso-position-vertical-relative:page" coordsize="7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">
              <v:shape id="Shape 5755" o:spid="_x0000_s1027" style="position:absolute;width:7395;height:0;visibility:visible;mso-wrap-style:square;v-text-anchor:top" coordsize="739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vwMcA&#10;AADdAAAADwAAAGRycy9kb3ducmV2LnhtbESPzWvCQBTE74L/w/KE3uqmhVRJXaUKhRL14Mehx2f2&#10;5aPNvg3ZNUn/e1coeBxm5jfMYjWYWnTUusqygpdpBII4s7riQsH59Pk8B+E8ssbaMin4Iwer5Xi0&#10;wETbng/UHX0hAoRdggpK75tESpeVZNBNbUMcvNy2Bn2QbSF1i32Am1q+RtGbNFhxWCixoU1J2e/x&#10;ahTstz9ne/nOZZru8l1P+8s68zOlnibDxzsIT4N/hP/bX1pBPItjuL8JT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FL8DHAAAA3QAAAA8AAAAAAAAAAAAAAAAAmAIAAGRy&#10;cy9kb3ducmV2LnhtbFBLBQYAAAAABAAEAPUAAACMAwAAAAA=&#10;" path="m,l739521,e" filled="f" strokecolor="blue" strokeweight=".18814mm">
                <v:stroke miterlimit="83231f" joinstyle="miter"/>
                <v:path arrowok="t" textboxrect="0,0,739521,0"/>
              </v:shape>
              <w10:wrap type="square" anchorx="page" anchory="page"/>
            </v:group>
          </w:pict>
        </mc:Fallback>
      </mc:AlternateContent>
    </w:r>
    <w:r>
      <w:rPr>
        <w:rFonts w:ascii="Arial" w:eastAsia="Arial" w:hAnsi="Arial" w:cs="Arial"/>
        <w:sz w:val="16"/>
      </w:rPr>
      <w:t>Superintendencia del Medio Ambiente – Gobierno de Chile</w:t>
    </w:r>
  </w:p>
  <w:p w:rsidR="006E3155" w:rsidRDefault="00A126CE">
    <w:pPr>
      <w:tabs>
        <w:tab w:val="center" w:pos="6920"/>
        <w:tab w:val="right" w:pos="13840"/>
      </w:tabs>
      <w:spacing w:after="0"/>
    </w:pPr>
    <w:r>
      <w:tab/>
    </w:r>
    <w:r>
      <w:rPr>
        <w:rFonts w:ascii="Arial" w:eastAsia="Arial" w:hAnsi="Arial" w:cs="Arial"/>
        <w:color w:val="0000FF"/>
        <w:sz w:val="16"/>
      </w:rPr>
      <w:t>www.sma.gob.cl</w:t>
    </w:r>
    <w:r>
      <w:rPr>
        <w:rFonts w:ascii="Arial" w:eastAsia="Arial" w:hAnsi="Arial" w:cs="Arial"/>
        <w:color w:val="0000FF"/>
        <w:sz w:val="16"/>
      </w:rPr>
      <w:tab/>
    </w:r>
    <w:r>
      <w:rPr>
        <w:rFonts w:ascii="Arial" w:eastAsia="Arial" w:hAnsi="Arial" w:cs="Arial"/>
        <w:sz w:val="16"/>
      </w:rPr>
      <w:t xml:space="preserve">Página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2</w:t>
    </w:r>
    <w:r>
      <w:rPr>
        <w:rFonts w:ascii="Arial" w:eastAsia="Arial" w:hAnsi="Arial"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6E315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C71" w:rsidRDefault="00AB1C71" w:rsidP="00AB1C71">
    <w:pPr>
      <w:spacing w:after="17"/>
      <w:ind w:right="1"/>
      <w:jc w:val="center"/>
    </w:pPr>
    <w:r>
      <w:rPr>
        <w:rFonts w:ascii="Arial" w:eastAsia="Arial" w:hAnsi="Arial" w:cs="Arial"/>
        <w:sz w:val="16"/>
      </w:rPr>
      <w:t>Superintendencia del Medio Ambiente – Gobierno de Chile</w:t>
    </w:r>
  </w:p>
  <w:p w:rsidR="006E3155" w:rsidRPr="00AB1C71" w:rsidRDefault="00AB1C71" w:rsidP="00AB1C71">
    <w:pPr>
      <w:tabs>
        <w:tab w:val="center" w:pos="6920"/>
        <w:tab w:val="right" w:pos="13840"/>
      </w:tabs>
      <w:spacing w:after="0"/>
      <w:ind w:left="2835"/>
      <w:jc w:val="center"/>
    </w:pPr>
    <w:r>
      <w:rPr>
        <w:noProof/>
      </w:rPr>
      <mc:AlternateContent>
        <mc:Choice Requires="wpg">
          <w:drawing>
            <wp:anchor distT="0" distB="0" distL="114300" distR="114300" simplePos="0" relativeHeight="251665408" behindDoc="0" locked="0" layoutInCell="1" allowOverlap="1" wp14:anchorId="4F45A2EF" wp14:editId="3D888291">
              <wp:simplePos x="0" y="0"/>
              <wp:positionH relativeFrom="page">
                <wp:posOffset>3326130</wp:posOffset>
              </wp:positionH>
              <wp:positionV relativeFrom="page">
                <wp:posOffset>9597695</wp:posOffset>
              </wp:positionV>
              <wp:extent cx="739521" cy="6773"/>
              <wp:effectExtent l="0" t="0" r="22860" b="12700"/>
              <wp:wrapSquare wrapText="bothSides"/>
              <wp:docPr id="43" name="Group 5774"/>
              <wp:cNvGraphicFramePr/>
              <a:graphic xmlns:a="http://schemas.openxmlformats.org/drawingml/2006/main">
                <a:graphicData uri="http://schemas.microsoft.com/office/word/2010/wordprocessingGroup">
                  <wpg:wgp>
                    <wpg:cNvGrpSpPr/>
                    <wpg:grpSpPr>
                      <a:xfrm>
                        <a:off x="0" y="0"/>
                        <a:ext cx="739521" cy="6773"/>
                        <a:chOff x="0" y="0"/>
                        <a:chExt cx="739521" cy="6773"/>
                      </a:xfrm>
                    </wpg:grpSpPr>
                    <wps:wsp>
                      <wps:cNvPr id="44" name="Shape 5775"/>
                      <wps:cNvSpPr/>
                      <wps:spPr>
                        <a:xfrm>
                          <a:off x="0" y="0"/>
                          <a:ext cx="739521" cy="0"/>
                        </a:xfrm>
                        <a:custGeom>
                          <a:avLst/>
                          <a:gdLst/>
                          <a:ahLst/>
                          <a:cxnLst/>
                          <a:rect l="0" t="0" r="0" b="0"/>
                          <a:pathLst>
                            <a:path w="739521">
                              <a:moveTo>
                                <a:pt x="0" y="0"/>
                              </a:moveTo>
                              <a:lnTo>
                                <a:pt x="739521" y="0"/>
                              </a:lnTo>
                            </a:path>
                          </a:pathLst>
                        </a:custGeom>
                        <a:ln w="6773" cap="flat">
                          <a:miter lim="127000"/>
                        </a:ln>
                      </wps:spPr>
                      <wps:style>
                        <a:lnRef idx="1">
                          <a:srgbClr val="0000FF"/>
                        </a:lnRef>
                        <a:fillRef idx="0">
                          <a:srgbClr val="000000">
                            <a:alpha val="0"/>
                          </a:srgbClr>
                        </a:fillRef>
                        <a:effectRef idx="0">
                          <a:scrgbClr r="0" g="0" b="0"/>
                        </a:effectRef>
                        <a:fontRef idx="none"/>
                      </wps:style>
                      <wps:bodyPr/>
                    </wps:wsp>
                  </wpg:wgp>
                </a:graphicData>
              </a:graphic>
            </wp:anchor>
          </w:drawing>
        </mc:Choice>
        <mc:Fallback>
          <w:pict>
            <v:group w14:anchorId="2EF179E1" id="Group 5774" o:spid="_x0000_s1026" style="position:absolute;margin-left:261.9pt;margin-top:755.7pt;width:58.25pt;height:.55pt;z-index:251665408;mso-position-horizontal-relative:page;mso-position-vertical-relative:page" coordsize="73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">
              <v:shape id="Shape 5775" o:spid="_x0000_s1027" style="position:absolute;width:7395;height:0;visibility:visible;mso-wrap-style:square;v-text-anchor:top" coordsize="739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Ct8UA&#10;AADbAAAADwAAAGRycy9kb3ducmV2LnhtbESPT2vCQBTE7wW/w/IEb3VjCW1JXUMtCGL10JiDx2f2&#10;5U+bfRuyq4nf3i0Uehxm5jfMMh1NK67Uu8aygsU8AkFcWN1wpSA/bh5fQTiPrLG1TApu5CBdTR6W&#10;mGg78BddM1+JAGGXoILa+y6R0hU1GXRz2xEHr7S9QR9kX0nd4xDgppVPUfQsDTYcFmrs6KOm4ie7&#10;GAWHz+/cnk+l3O325X6gw3ld+BelZtPx/Q2Ep9H/h//aW60gjuH3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AK3xQAAANsAAAAPAAAAAAAAAAAAAAAAAJgCAABkcnMv&#10;ZG93bnJldi54bWxQSwUGAAAAAAQABAD1AAAAigMAAAAA&#10;" path="m,l739521,e" filled="f" strokecolor="blue" strokeweight=".18814mm">
                <v:stroke miterlimit="83231f" joinstyle="miter"/>
                <v:path arrowok="t" textboxrect="0,0,739521,0"/>
              </v:shape>
              <w10:wrap type="square" anchorx="page" anchory="page"/>
            </v:group>
          </w:pict>
        </mc:Fallback>
      </mc:AlternateContent>
    </w:r>
    <w:r>
      <w:rPr>
        <w:rFonts w:ascii="Arial" w:eastAsia="Arial" w:hAnsi="Arial" w:cs="Arial"/>
        <w:color w:val="0000FF"/>
        <w:sz w:val="16"/>
      </w:rPr>
      <w:t xml:space="preserve">                www.sma.gob.cl</w:t>
    </w:r>
    <w:r>
      <w:rPr>
        <w:rFonts w:ascii="Arial" w:eastAsia="Arial" w:hAnsi="Arial" w:cs="Arial"/>
        <w:color w:val="0000FF"/>
        <w:sz w:val="16"/>
      </w:rPr>
      <w:tab/>
      <w:t xml:space="preserve">                                                                          </w:t>
    </w:r>
    <w:r>
      <w:rPr>
        <w:rFonts w:ascii="Arial" w:eastAsia="Arial" w:hAnsi="Arial" w:cs="Arial"/>
        <w:sz w:val="16"/>
      </w:rPr>
      <w:t xml:space="preserve">Página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C054D8">
      <w:rPr>
        <w:rFonts w:ascii="Arial" w:eastAsia="Arial" w:hAnsi="Arial" w:cs="Arial"/>
        <w:noProof/>
        <w:sz w:val="16"/>
      </w:rPr>
      <w:t>6</w:t>
    </w:r>
    <w:r>
      <w:rPr>
        <w:rFonts w:ascii="Arial" w:eastAsia="Arial" w:hAnsi="Arial" w:cs="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6E3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0AE" w:rsidRDefault="002F60AE">
      <w:pPr>
        <w:spacing w:after="0" w:line="240" w:lineRule="auto"/>
      </w:pPr>
      <w:r>
        <w:separator/>
      </w:r>
    </w:p>
  </w:footnote>
  <w:footnote w:type="continuationSeparator" w:id="0">
    <w:p w:rsidR="002F60AE" w:rsidRDefault="002F6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A126CE">
    <w:pPr>
      <w:spacing w:after="0"/>
      <w:ind w:left="-1000" w:right="14840"/>
    </w:pPr>
    <w:r>
      <w:rPr>
        <w:noProof/>
      </w:rPr>
      <w:drawing>
        <wp:anchor distT="0" distB="0" distL="114300" distR="114300" simplePos="0" relativeHeight="251658240" behindDoc="0" locked="0" layoutInCell="1" allowOverlap="0">
          <wp:simplePos x="0" y="0"/>
          <wp:positionH relativeFrom="page">
            <wp:posOffset>7086600</wp:posOffset>
          </wp:positionH>
          <wp:positionV relativeFrom="page">
            <wp:posOffset>381508</wp:posOffset>
          </wp:positionV>
          <wp:extent cx="2336800" cy="570992"/>
          <wp:effectExtent l="0" t="0" r="0" b="0"/>
          <wp:wrapSquare wrapText="bothSides"/>
          <wp:docPr id="37"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
                  <a:stretch>
                    <a:fillRect/>
                  </a:stretch>
                </pic:blipFill>
                <pic:spPr>
                  <a:xfrm>
                    <a:off x="0" y="0"/>
                    <a:ext cx="2336800" cy="5709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A126CE">
    <w:pPr>
      <w:spacing w:after="0"/>
      <w:ind w:left="-1000" w:right="14840"/>
    </w:pPr>
    <w:r>
      <w:rPr>
        <w:noProof/>
      </w:rPr>
      <w:drawing>
        <wp:anchor distT="0" distB="0" distL="114300" distR="114300" simplePos="0" relativeHeight="251659264" behindDoc="0" locked="0" layoutInCell="1" allowOverlap="0">
          <wp:simplePos x="0" y="0"/>
          <wp:positionH relativeFrom="page">
            <wp:posOffset>5074920</wp:posOffset>
          </wp:positionH>
          <wp:positionV relativeFrom="page">
            <wp:posOffset>190805</wp:posOffset>
          </wp:positionV>
          <wp:extent cx="2336800" cy="570992"/>
          <wp:effectExtent l="0" t="0" r="0" b="0"/>
          <wp:wrapSquare wrapText="bothSides"/>
          <wp:docPr id="38"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
                  <a:stretch>
                    <a:fillRect/>
                  </a:stretch>
                </pic:blipFill>
                <pic:spPr>
                  <a:xfrm>
                    <a:off x="0" y="0"/>
                    <a:ext cx="2336800" cy="57099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A126CE">
    <w:pPr>
      <w:spacing w:after="0"/>
      <w:ind w:left="-1000" w:right="14840"/>
    </w:pPr>
    <w:r>
      <w:rPr>
        <w:noProof/>
      </w:rPr>
      <w:drawing>
        <wp:anchor distT="0" distB="0" distL="114300" distR="114300" simplePos="0" relativeHeight="251660288" behindDoc="0" locked="0" layoutInCell="1" allowOverlap="0">
          <wp:simplePos x="0" y="0"/>
          <wp:positionH relativeFrom="page">
            <wp:posOffset>7086600</wp:posOffset>
          </wp:positionH>
          <wp:positionV relativeFrom="page">
            <wp:posOffset>381508</wp:posOffset>
          </wp:positionV>
          <wp:extent cx="2336800" cy="570992"/>
          <wp:effectExtent l="0" t="0" r="0" b="0"/>
          <wp:wrapSquare wrapText="bothSides"/>
          <wp:docPr id="39"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
                  <a:stretch>
                    <a:fillRect/>
                  </a:stretch>
                </pic:blipFill>
                <pic:spPr>
                  <a:xfrm>
                    <a:off x="0" y="0"/>
                    <a:ext cx="2336800" cy="57099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6E31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155" w:rsidRDefault="006E31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55"/>
    <w:rsid w:val="000F675D"/>
    <w:rsid w:val="00196065"/>
    <w:rsid w:val="00253CBB"/>
    <w:rsid w:val="00292910"/>
    <w:rsid w:val="002F60AE"/>
    <w:rsid w:val="003B182E"/>
    <w:rsid w:val="00451B57"/>
    <w:rsid w:val="004E3C5F"/>
    <w:rsid w:val="0060003A"/>
    <w:rsid w:val="006E3155"/>
    <w:rsid w:val="00780C34"/>
    <w:rsid w:val="007D6AF9"/>
    <w:rsid w:val="008807FF"/>
    <w:rsid w:val="00895986"/>
    <w:rsid w:val="008B07F0"/>
    <w:rsid w:val="00A126CE"/>
    <w:rsid w:val="00AB1C71"/>
    <w:rsid w:val="00B73155"/>
    <w:rsid w:val="00C054D8"/>
    <w:rsid w:val="00C628DF"/>
    <w:rsid w:val="00C645FA"/>
    <w:rsid w:val="00D2163D"/>
    <w:rsid w:val="00D327AF"/>
    <w:rsid w:val="00D87410"/>
    <w:rsid w:val="00DF5C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BCF2"/>
  <w15:docId w15:val="{0A084433-E319-4317-8C22-86F4843B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62"/>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87"/>
      <w:ind w:left="10"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95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986"/>
    <w:rPr>
      <w:rFonts w:ascii="Calibri" w:eastAsia="Calibri" w:hAnsi="Calibri" w:cs="Calibri"/>
      <w:color w:val="000000"/>
    </w:rPr>
  </w:style>
  <w:style w:type="paragraph" w:styleId="Piedepgina">
    <w:name w:val="footer"/>
    <w:basedOn w:val="Normal"/>
    <w:link w:val="PiedepginaCar"/>
    <w:uiPriority w:val="99"/>
    <w:unhideWhenUsed/>
    <w:rsid w:val="00895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986"/>
    <w:rPr>
      <w:rFonts w:ascii="Calibri" w:eastAsia="Calibri" w:hAnsi="Calibri" w:cs="Calibri"/>
      <w:color w:val="000000"/>
    </w:rPr>
  </w:style>
  <w:style w:type="character" w:styleId="Hipervnculo">
    <w:name w:val="Hyperlink"/>
    <w:basedOn w:val="Fuentedeprrafopredeter"/>
    <w:uiPriority w:val="99"/>
    <w:unhideWhenUsed/>
    <w:rsid w:val="00895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614</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Maristel Edith Ibáñez Aros</dc:creator>
  <cp:keywords/>
  <cp:lastModifiedBy>Patricia Aros Bustamante</cp:lastModifiedBy>
  <cp:revision>6</cp:revision>
  <dcterms:created xsi:type="dcterms:W3CDTF">2023-05-22T20:19:00Z</dcterms:created>
  <dcterms:modified xsi:type="dcterms:W3CDTF">2023-05-22T21:15:00Z</dcterms:modified>
</cp:coreProperties>
</file>