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a6c9b997644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f47b0b71f142ff"/>
      <w:footerReference w:type="even" r:id="R2e457d9c9b9a4ca6"/>
      <w:footerReference w:type="first" r:id="R0bf14f26438343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96fc774ddf4e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DFZ-2016-5967-XIII-NE-EI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2187eb64cb4a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6d328db3a447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220dd8a3974a2d" /><Relationship Type="http://schemas.openxmlformats.org/officeDocument/2006/relationships/numbering" Target="/word/numbering.xml" Id="Rb9d0fc9268af45a0" /><Relationship Type="http://schemas.openxmlformats.org/officeDocument/2006/relationships/settings" Target="/word/settings.xml" Id="R54cc25d260694c24" /><Relationship Type="http://schemas.openxmlformats.org/officeDocument/2006/relationships/image" Target="/word/media/d1d9eb52-e2f8-489c-b813-b414050a4662.png" Id="Rc396fc774ddf4eaa" /><Relationship Type="http://schemas.openxmlformats.org/officeDocument/2006/relationships/image" Target="/word/media/18582b6f-6f94-43ed-8a0c-65357b0786f0.png" Id="R812187eb64cb4aea" /><Relationship Type="http://schemas.openxmlformats.org/officeDocument/2006/relationships/footer" Target="/word/footer1.xml" Id="Rcbf47b0b71f142ff" /><Relationship Type="http://schemas.openxmlformats.org/officeDocument/2006/relationships/footer" Target="/word/footer2.xml" Id="R2e457d9c9b9a4ca6" /><Relationship Type="http://schemas.openxmlformats.org/officeDocument/2006/relationships/footer" Target="/word/footer3.xml" Id="R0bf14f26438343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6d328db3a447a7" /></Relationships>
</file>