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65eb051e184e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cf52b2770724995"/>
      <w:footerReference w:type="even" r:id="R9cb91f1686af40b4"/>
      <w:footerReference w:type="first" r:id="R4eee45cef4d340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98fbcd744a4d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DFZ-2016-5307-VI-NE-EI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71c703079440d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ENERO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0adde0d75ab4db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9d2d70c03c45d9" /><Relationship Type="http://schemas.openxmlformats.org/officeDocument/2006/relationships/numbering" Target="/word/numbering.xml" Id="Rf620ff8d44f94b98" /><Relationship Type="http://schemas.openxmlformats.org/officeDocument/2006/relationships/settings" Target="/word/settings.xml" Id="Rc6c1fed47bf34538" /><Relationship Type="http://schemas.openxmlformats.org/officeDocument/2006/relationships/image" Target="/word/media/dee9fc61-1814-404a-92f9-1bbd088bcb26.png" Id="R7c98fbcd744a4d03" /><Relationship Type="http://schemas.openxmlformats.org/officeDocument/2006/relationships/image" Target="/word/media/8cb8aa7c-de00-4fd3-9eca-d34950d39661.png" Id="Rfb71c703079440d1" /><Relationship Type="http://schemas.openxmlformats.org/officeDocument/2006/relationships/footer" Target="/word/footer1.xml" Id="Rbcf52b2770724995" /><Relationship Type="http://schemas.openxmlformats.org/officeDocument/2006/relationships/footer" Target="/word/footer2.xml" Id="R9cb91f1686af40b4" /><Relationship Type="http://schemas.openxmlformats.org/officeDocument/2006/relationships/footer" Target="/word/footer3.xml" Id="R4eee45cef4d340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0adde0d75ab4db3" /></Relationships>
</file>