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9037f1ee8849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da6c5ee09284d2c"/>
      <w:footerReference w:type="even" r:id="R58277489590d4d91"/>
      <w:footerReference w:type="first" r:id="Ra5438c3cda2c4c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06e77064b849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DFZ-2016-5970-VI-NE-EI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f1ce01d55946e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9d71a4af7043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a111fe2e584ff6" /><Relationship Type="http://schemas.openxmlformats.org/officeDocument/2006/relationships/numbering" Target="/word/numbering.xml" Id="R6433d32606c3498e" /><Relationship Type="http://schemas.openxmlformats.org/officeDocument/2006/relationships/settings" Target="/word/settings.xml" Id="Rc3aee5c03063472a" /><Relationship Type="http://schemas.openxmlformats.org/officeDocument/2006/relationships/image" Target="/word/media/c2f1ef9f-693c-4d7a-88f6-c5d1473a8e99.png" Id="R6a06e77064b84971" /><Relationship Type="http://schemas.openxmlformats.org/officeDocument/2006/relationships/image" Target="/word/media/f6960ad9-95db-4b52-b90d-b5fea08dbe04.png" Id="Rf7f1ce01d55946ef" /><Relationship Type="http://schemas.openxmlformats.org/officeDocument/2006/relationships/footer" Target="/word/footer1.xml" Id="R7da6c5ee09284d2c" /><Relationship Type="http://schemas.openxmlformats.org/officeDocument/2006/relationships/footer" Target="/word/footer2.xml" Id="R58277489590d4d91" /><Relationship Type="http://schemas.openxmlformats.org/officeDocument/2006/relationships/footer" Target="/word/footer3.xml" Id="Ra5438c3cda2c4c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9d71a4af704314" /></Relationships>
</file>