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8404a52f444c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dfa01f6ec04808"/>
      <w:footerReference w:type="even" r:id="R96e81dcca8a44175"/>
      <w:footerReference w:type="first" r:id="R8b48b60c1c9649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ec6c21ce1941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DFZ-2016-5308-XII-NE-EI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ab2a62f93b44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4fb56720534c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81a5ce4740401d" /><Relationship Type="http://schemas.openxmlformats.org/officeDocument/2006/relationships/numbering" Target="/word/numbering.xml" Id="R830bc698aa4e442e" /><Relationship Type="http://schemas.openxmlformats.org/officeDocument/2006/relationships/settings" Target="/word/settings.xml" Id="R7d3e8aebb74143a0" /><Relationship Type="http://schemas.openxmlformats.org/officeDocument/2006/relationships/image" Target="/word/media/fd777f40-e5a2-4ec7-b20f-6915f413f1a6.png" Id="Ra9ec6c21ce1941df" /><Relationship Type="http://schemas.openxmlformats.org/officeDocument/2006/relationships/image" Target="/word/media/ceee7aa7-8528-4694-8b2e-c8afb823e674.png" Id="R9bab2a62f93b44ed" /><Relationship Type="http://schemas.openxmlformats.org/officeDocument/2006/relationships/footer" Target="/word/footer1.xml" Id="Rf8dfa01f6ec04808" /><Relationship Type="http://schemas.openxmlformats.org/officeDocument/2006/relationships/footer" Target="/word/footer2.xml" Id="R96e81dcca8a44175" /><Relationship Type="http://schemas.openxmlformats.org/officeDocument/2006/relationships/footer" Target="/word/footer3.xml" Id="R8b48b60c1c9649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4fb56720534c64" /></Relationships>
</file>