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a178c65c1340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f9741734e74f06"/>
      <w:footerReference w:type="even" r:id="R676d179256a14749"/>
      <w:footerReference w:type="first" r:id="R7ac89bb9f95647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9adb92d3a42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DFZ-2016-5972-VI-NE-EI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e26a47e964f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86ae2cad474f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ce451aa37d455e" /><Relationship Type="http://schemas.openxmlformats.org/officeDocument/2006/relationships/numbering" Target="/word/numbering.xml" Id="Rf6d410b0f6714c38" /><Relationship Type="http://schemas.openxmlformats.org/officeDocument/2006/relationships/settings" Target="/word/settings.xml" Id="R7822c5cb6fdb4a52" /><Relationship Type="http://schemas.openxmlformats.org/officeDocument/2006/relationships/image" Target="/word/media/12b4cb9d-75a1-4397-9678-a9f58a00959b.png" Id="Rcff9adb92d3a4283" /><Relationship Type="http://schemas.openxmlformats.org/officeDocument/2006/relationships/image" Target="/word/media/b08cf97f-c1cb-432a-b16d-484ca4637e20.png" Id="R808e26a47e964f19" /><Relationship Type="http://schemas.openxmlformats.org/officeDocument/2006/relationships/footer" Target="/word/footer1.xml" Id="R0ef9741734e74f06" /><Relationship Type="http://schemas.openxmlformats.org/officeDocument/2006/relationships/footer" Target="/word/footer2.xml" Id="R676d179256a14749" /><Relationship Type="http://schemas.openxmlformats.org/officeDocument/2006/relationships/footer" Target="/word/footer3.xml" Id="R7ac89bb9f95647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86ae2cad474f3b" /></Relationships>
</file>