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85cb7b7a846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fd5b877ed54591"/>
      <w:footerReference w:type="even" r:id="Rcdec8451b70645c4"/>
      <w:footerReference w:type="first" r:id="R4456928083a244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b5973018e047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DFZ-2016-6486-XIV-NE-EI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b8c0777c7f4ec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7cab75583a41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00feba63834371" /><Relationship Type="http://schemas.openxmlformats.org/officeDocument/2006/relationships/numbering" Target="/word/numbering.xml" Id="R61f3282761ad4db9" /><Relationship Type="http://schemas.openxmlformats.org/officeDocument/2006/relationships/settings" Target="/word/settings.xml" Id="R7f8d018bec194801" /><Relationship Type="http://schemas.openxmlformats.org/officeDocument/2006/relationships/image" Target="/word/media/096dc1b8-d40e-4721-bb2f-0ca7aff7f8df.png" Id="Re4b5973018e047d0" /><Relationship Type="http://schemas.openxmlformats.org/officeDocument/2006/relationships/image" Target="/word/media/54ba93bb-b7d6-4f22-9c4f-1f51ef0e360d.png" Id="R3db8c0777c7f4ec4" /><Relationship Type="http://schemas.openxmlformats.org/officeDocument/2006/relationships/footer" Target="/word/footer1.xml" Id="R63fd5b877ed54591" /><Relationship Type="http://schemas.openxmlformats.org/officeDocument/2006/relationships/footer" Target="/word/footer2.xml" Id="Rcdec8451b70645c4" /><Relationship Type="http://schemas.openxmlformats.org/officeDocument/2006/relationships/footer" Target="/word/footer3.xml" Id="R4456928083a244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7cab75583a4151" /></Relationships>
</file>