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e06e3714ac47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50d3d5198a4aff"/>
      <w:footerReference w:type="even" r:id="Rc5f1a620dc244aee"/>
      <w:footerReference w:type="first" r:id="R00301b37ef0f43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7c7c6b6e04a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DFZ-2016-5387-XIV-NE-EI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58d346aca4dd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a78d0e501640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3d998173af4020" /><Relationship Type="http://schemas.openxmlformats.org/officeDocument/2006/relationships/numbering" Target="/word/numbering.xml" Id="R76bbac4914d94026" /><Relationship Type="http://schemas.openxmlformats.org/officeDocument/2006/relationships/settings" Target="/word/settings.xml" Id="R675c8809007a4d8d" /><Relationship Type="http://schemas.openxmlformats.org/officeDocument/2006/relationships/image" Target="/word/media/0c6fa1ea-c703-4655-8b27-a94435fe0d2f.png" Id="Ra897c7c6b6e04af2" /><Relationship Type="http://schemas.openxmlformats.org/officeDocument/2006/relationships/image" Target="/word/media/ead96a0d-4804-45fa-8599-d45b3727dde6.png" Id="Rdbb58d346aca4dde" /><Relationship Type="http://schemas.openxmlformats.org/officeDocument/2006/relationships/footer" Target="/word/footer1.xml" Id="R7150d3d5198a4aff" /><Relationship Type="http://schemas.openxmlformats.org/officeDocument/2006/relationships/footer" Target="/word/footer2.xml" Id="Rc5f1a620dc244aee" /><Relationship Type="http://schemas.openxmlformats.org/officeDocument/2006/relationships/footer" Target="/word/footer3.xml" Id="R00301b37ef0f43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a78d0e501640c6" /></Relationships>
</file>