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4fcc0084de40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78595b6257417a"/>
      <w:footerReference w:type="even" r:id="R967df065351e46aa"/>
      <w:footerReference w:type="first" r:id="Rde2375b2f90743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4f69ed27846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DFZ-2016-5950-X-NE-EI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91adf5cc7a4f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8b8dbee0664a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17c22f80bd4d1d" /><Relationship Type="http://schemas.openxmlformats.org/officeDocument/2006/relationships/numbering" Target="/word/numbering.xml" Id="R3ab94662ff434a94" /><Relationship Type="http://schemas.openxmlformats.org/officeDocument/2006/relationships/settings" Target="/word/settings.xml" Id="Rddd10375d7df4896" /><Relationship Type="http://schemas.openxmlformats.org/officeDocument/2006/relationships/image" Target="/word/media/348ec758-d2a4-4c2a-98a4-ff2397a40eb6.png" Id="R4a24f69ed27846b1" /><Relationship Type="http://schemas.openxmlformats.org/officeDocument/2006/relationships/image" Target="/word/media/4467c55e-b300-49bc-995a-806eb5b4805c.png" Id="R8291adf5cc7a4f02" /><Relationship Type="http://schemas.openxmlformats.org/officeDocument/2006/relationships/footer" Target="/word/footer1.xml" Id="R6f78595b6257417a" /><Relationship Type="http://schemas.openxmlformats.org/officeDocument/2006/relationships/footer" Target="/word/footer2.xml" Id="R967df065351e46aa" /><Relationship Type="http://schemas.openxmlformats.org/officeDocument/2006/relationships/footer" Target="/word/footer3.xml" Id="Rde2375b2f90743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8b8dbee0664a96" /></Relationships>
</file>