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48d829e01b45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bdea9addf84ad0"/>
      <w:footerReference w:type="even" r:id="Rf1f0e994909c4476"/>
      <w:footerReference w:type="first" r:id="Ra1308170969241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6c4a4df15e4d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DFZ-2016-6189-XIV-NE-EI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4b6a8e01a44bd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c15deed8d847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e098ce229542a3" /><Relationship Type="http://schemas.openxmlformats.org/officeDocument/2006/relationships/numbering" Target="/word/numbering.xml" Id="R5087aa2ed69644e6" /><Relationship Type="http://schemas.openxmlformats.org/officeDocument/2006/relationships/settings" Target="/word/settings.xml" Id="R7a3e73ceb54b4e92" /><Relationship Type="http://schemas.openxmlformats.org/officeDocument/2006/relationships/image" Target="/word/media/f6066865-a58f-4a51-ad84-c918e7488352.png" Id="Rf96c4a4df15e4d97" /><Relationship Type="http://schemas.openxmlformats.org/officeDocument/2006/relationships/image" Target="/word/media/af5b7dff-d1d6-4e0d-8fa8-ca6ceb80590b.png" Id="Rff4b6a8e01a44bd2" /><Relationship Type="http://schemas.openxmlformats.org/officeDocument/2006/relationships/footer" Target="/word/footer1.xml" Id="R00bdea9addf84ad0" /><Relationship Type="http://schemas.openxmlformats.org/officeDocument/2006/relationships/footer" Target="/word/footer2.xml" Id="Rf1f0e994909c4476" /><Relationship Type="http://schemas.openxmlformats.org/officeDocument/2006/relationships/footer" Target="/word/footer3.xml" Id="Ra1308170969241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c15deed8d84716" /></Relationships>
</file>