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1af7a5f1ca4d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3e15bffd3d46e6"/>
      <w:footerReference w:type="even" r:id="R7a20edc7986e48fe"/>
      <w:footerReference w:type="first" r:id="Rd735a20786a24d0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df1146b32449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DFZ-2016-6404-X-NE-EI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e523270d7834d2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5f9b07f46d48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be36579c074655" /><Relationship Type="http://schemas.openxmlformats.org/officeDocument/2006/relationships/numbering" Target="/word/numbering.xml" Id="R6f601768ef844995" /><Relationship Type="http://schemas.openxmlformats.org/officeDocument/2006/relationships/settings" Target="/word/settings.xml" Id="R7407d3b6683747cf" /><Relationship Type="http://schemas.openxmlformats.org/officeDocument/2006/relationships/image" Target="/word/media/5ebdd28b-0027-4002-ae29-52d68c8b443a.png" Id="R13df1146b3244958" /><Relationship Type="http://schemas.openxmlformats.org/officeDocument/2006/relationships/image" Target="/word/media/3181e5ea-c4df-4054-93fe-fca2928a068f.png" Id="R7e523270d7834d24" /><Relationship Type="http://schemas.openxmlformats.org/officeDocument/2006/relationships/footer" Target="/word/footer1.xml" Id="R5b3e15bffd3d46e6" /><Relationship Type="http://schemas.openxmlformats.org/officeDocument/2006/relationships/footer" Target="/word/footer2.xml" Id="R7a20edc7986e48fe" /><Relationship Type="http://schemas.openxmlformats.org/officeDocument/2006/relationships/footer" Target="/word/footer3.xml" Id="Rd735a20786a24d0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5f9b07f46d4829" /></Relationships>
</file>