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50bd6774d44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dc8c2d83034d74"/>
      <w:footerReference w:type="even" r:id="Rbda63cd63df941df"/>
      <w:footerReference w:type="first" r:id="R7b353936dfd74b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30409508144a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DFZ-2016-5973-VI-NE-EI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d73bc7989d425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930858c2064a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0a0729c20f4df6" /><Relationship Type="http://schemas.openxmlformats.org/officeDocument/2006/relationships/numbering" Target="/word/numbering.xml" Id="R4c0525e0791f4f03" /><Relationship Type="http://schemas.openxmlformats.org/officeDocument/2006/relationships/settings" Target="/word/settings.xml" Id="Rc7606cf929844a43" /><Relationship Type="http://schemas.openxmlformats.org/officeDocument/2006/relationships/image" Target="/word/media/42c81e00-2f10-4c3d-8e3c-c3bcb05ce875.png" Id="R2c30409508144a57" /><Relationship Type="http://schemas.openxmlformats.org/officeDocument/2006/relationships/image" Target="/word/media/e0089b58-dbff-4369-83c8-6de52fe5aea0.png" Id="R09d73bc7989d4256" /><Relationship Type="http://schemas.openxmlformats.org/officeDocument/2006/relationships/footer" Target="/word/footer1.xml" Id="R8ddc8c2d83034d74" /><Relationship Type="http://schemas.openxmlformats.org/officeDocument/2006/relationships/footer" Target="/word/footer2.xml" Id="Rbda63cd63df941df" /><Relationship Type="http://schemas.openxmlformats.org/officeDocument/2006/relationships/footer" Target="/word/footer3.xml" Id="R7b353936dfd74b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930858c2064a0f" /></Relationships>
</file>