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f67c6e7bed4c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03c4a4a9164039"/>
      <w:footerReference w:type="even" r:id="R176788b9997a4968"/>
      <w:footerReference w:type="first" r:id="R617ede2fa6474c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565f27163d42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DFZ-2016-5029-XIII-NE-EI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9b60a186a546a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960efafed042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61a4373ce422f" /><Relationship Type="http://schemas.openxmlformats.org/officeDocument/2006/relationships/numbering" Target="/word/numbering.xml" Id="R99afd7b3cdd94a70" /><Relationship Type="http://schemas.openxmlformats.org/officeDocument/2006/relationships/settings" Target="/word/settings.xml" Id="R683d7216724f4a5a" /><Relationship Type="http://schemas.openxmlformats.org/officeDocument/2006/relationships/image" Target="/word/media/72e5da93-9c06-4ad6-a456-dfaed3258824.png" Id="R6e565f27163d428d" /><Relationship Type="http://schemas.openxmlformats.org/officeDocument/2006/relationships/image" Target="/word/media/543eaf1e-15a1-430e-be50-1e8a4917aa4b.png" Id="R189b60a186a546a1" /><Relationship Type="http://schemas.openxmlformats.org/officeDocument/2006/relationships/footer" Target="/word/footer1.xml" Id="R3803c4a4a9164039" /><Relationship Type="http://schemas.openxmlformats.org/officeDocument/2006/relationships/footer" Target="/word/footer2.xml" Id="R176788b9997a4968" /><Relationship Type="http://schemas.openxmlformats.org/officeDocument/2006/relationships/footer" Target="/word/footer3.xml" Id="R617ede2fa6474c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960efafed0426d" /></Relationships>
</file>