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361c10d1cf43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f4578cf82a48c0"/>
      <w:footerReference w:type="even" r:id="R55ddb3dee47944e5"/>
      <w:footerReference w:type="first" r:id="R191d40d994d642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3c42e5e70140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6-639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ca38c021b441e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4869edf78a4d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2809d8d25f4f94" /><Relationship Type="http://schemas.openxmlformats.org/officeDocument/2006/relationships/numbering" Target="/word/numbering.xml" Id="R9cea1d02bf1944cb" /><Relationship Type="http://schemas.openxmlformats.org/officeDocument/2006/relationships/settings" Target="/word/settings.xml" Id="R89794cb4ab7740b4" /><Relationship Type="http://schemas.openxmlformats.org/officeDocument/2006/relationships/image" Target="/word/media/83c1ebf7-3852-489e-9da1-20b0557f2574.png" Id="Rf13c42e5e70140c1" /><Relationship Type="http://schemas.openxmlformats.org/officeDocument/2006/relationships/image" Target="/word/media/2a70d988-6a5b-45c2-b1a4-e45e380a0b75.png" Id="R42ca38c021b441e8" /><Relationship Type="http://schemas.openxmlformats.org/officeDocument/2006/relationships/footer" Target="/word/footer1.xml" Id="R93f4578cf82a48c0" /><Relationship Type="http://schemas.openxmlformats.org/officeDocument/2006/relationships/footer" Target="/word/footer2.xml" Id="R55ddb3dee47944e5" /><Relationship Type="http://schemas.openxmlformats.org/officeDocument/2006/relationships/footer" Target="/word/footer3.xml" Id="R191d40d994d642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4869edf78a4d78" /></Relationships>
</file>