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ec50d4c7d42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e6096fef2b4849"/>
      <w:footerReference w:type="even" r:id="Re8ae13a9b3f54a6a"/>
      <w:footerReference w:type="first" r:id="R8b74ff7af35a43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e7d3b2c9c746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DFZ-2016-3548-IX-NE-EI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4e5f52fcb645f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40278db43a4f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00d555a9514ba5" /><Relationship Type="http://schemas.openxmlformats.org/officeDocument/2006/relationships/numbering" Target="/word/numbering.xml" Id="Rc012409b678c4fea" /><Relationship Type="http://schemas.openxmlformats.org/officeDocument/2006/relationships/settings" Target="/word/settings.xml" Id="R15f73b589a6d426e" /><Relationship Type="http://schemas.openxmlformats.org/officeDocument/2006/relationships/image" Target="/word/media/558d3f3b-a550-466f-bb30-2de98eda2452.png" Id="R40e7d3b2c9c7460e" /><Relationship Type="http://schemas.openxmlformats.org/officeDocument/2006/relationships/image" Target="/word/media/05d8bfb0-15b0-4e02-bf54-66224e01139d.png" Id="R334e5f52fcb645fb" /><Relationship Type="http://schemas.openxmlformats.org/officeDocument/2006/relationships/footer" Target="/word/footer1.xml" Id="Rcce6096fef2b4849" /><Relationship Type="http://schemas.openxmlformats.org/officeDocument/2006/relationships/footer" Target="/word/footer2.xml" Id="Re8ae13a9b3f54a6a" /><Relationship Type="http://schemas.openxmlformats.org/officeDocument/2006/relationships/footer" Target="/word/footer3.xml" Id="R8b74ff7af35a43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40278db43a4f2a" /></Relationships>
</file>