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98c4ab58847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6db8bf301ac4acc"/>
      <w:footerReference w:type="even" r:id="Rcef14e31f2fb467f"/>
      <w:footerReference w:type="first" r:id="R2f4d852035914f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f5386d66d741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DFZ-2016-6084-IX-NE-EI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2faa05a4934a4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7ce8e2985848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73bb4cb33840e6" /><Relationship Type="http://schemas.openxmlformats.org/officeDocument/2006/relationships/numbering" Target="/word/numbering.xml" Id="R21f47202c1d84ddd" /><Relationship Type="http://schemas.openxmlformats.org/officeDocument/2006/relationships/settings" Target="/word/settings.xml" Id="R5707448b3c8a49dd" /><Relationship Type="http://schemas.openxmlformats.org/officeDocument/2006/relationships/image" Target="/word/media/1b26f252-e84e-4a6f-ab2b-7a46f1853440.png" Id="R1ef5386d66d74142" /><Relationship Type="http://schemas.openxmlformats.org/officeDocument/2006/relationships/image" Target="/word/media/0ec3f8ed-9596-4d5d-a360-8bbd15ce8b81.png" Id="R4a2faa05a4934a46" /><Relationship Type="http://schemas.openxmlformats.org/officeDocument/2006/relationships/footer" Target="/word/footer1.xml" Id="R56db8bf301ac4acc" /><Relationship Type="http://schemas.openxmlformats.org/officeDocument/2006/relationships/footer" Target="/word/footer2.xml" Id="Rcef14e31f2fb467f" /><Relationship Type="http://schemas.openxmlformats.org/officeDocument/2006/relationships/footer" Target="/word/footer3.xml" Id="R2f4d852035914f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7ce8e298584886" /></Relationships>
</file>